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C8" w:rsidRDefault="00EF76A3" w:rsidP="005710C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European Option </w:t>
      </w:r>
      <w:r w:rsidR="009805B7">
        <w:rPr>
          <w:rFonts w:asciiTheme="majorHAnsi" w:hAnsiTheme="majorHAnsi"/>
          <w:b/>
          <w:i/>
          <w:color w:val="800000"/>
          <w:sz w:val="72"/>
          <w:szCs w:val="72"/>
        </w:rPr>
        <w:t>Put-Call Parity</w:t>
      </w:r>
    </w:p>
    <w:p w:rsidR="00C07EAB" w:rsidRPr="001D1065" w:rsidRDefault="009805B7" w:rsidP="005710C8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1D1065">
        <w:rPr>
          <w:rFonts w:asciiTheme="majorHAnsi" w:hAnsiTheme="majorHAnsi"/>
          <w:color w:val="003366"/>
          <w:sz w:val="50"/>
          <w:szCs w:val="50"/>
        </w:rPr>
        <w:t xml:space="preserve">Buying a stock and buying a put option is equivalent to buying a call option and buying government bonds, where </w:t>
      </w:r>
      <w:r w:rsidR="0021696C">
        <w:rPr>
          <w:rFonts w:asciiTheme="majorHAnsi" w:hAnsiTheme="majorHAnsi"/>
          <w:color w:val="003366"/>
          <w:sz w:val="50"/>
          <w:szCs w:val="50"/>
        </w:rPr>
        <w:t xml:space="preserve">both </w:t>
      </w:r>
      <w:r w:rsidR="0021696C">
        <w:rPr>
          <w:rFonts w:asciiTheme="majorHAnsi" w:hAnsiTheme="majorHAnsi"/>
          <w:color w:val="003366"/>
          <w:sz w:val="50"/>
          <w:szCs w:val="50"/>
        </w:rPr>
        <w:t>European-style</w:t>
      </w:r>
      <w:r w:rsidR="0021696C">
        <w:rPr>
          <w:rFonts w:asciiTheme="majorHAnsi" w:hAnsiTheme="majorHAnsi"/>
          <w:color w:val="003366"/>
          <w:sz w:val="50"/>
          <w:szCs w:val="50"/>
        </w:rPr>
        <w:t xml:space="preserve"> options are written on the same underlying stock, with the </w:t>
      </w:r>
      <w:r w:rsidRPr="001D1065">
        <w:rPr>
          <w:rFonts w:asciiTheme="majorHAnsi" w:hAnsiTheme="majorHAnsi"/>
          <w:color w:val="003366"/>
          <w:sz w:val="50"/>
          <w:szCs w:val="50"/>
        </w:rPr>
        <w:t xml:space="preserve">same strike price and maturity, and the government bond investment equals the present value of </w:t>
      </w:r>
      <w:r w:rsidR="0021696C">
        <w:rPr>
          <w:rFonts w:asciiTheme="majorHAnsi" w:hAnsiTheme="majorHAnsi"/>
          <w:color w:val="003366"/>
          <w:sz w:val="50"/>
          <w:szCs w:val="50"/>
        </w:rPr>
        <w:t xml:space="preserve">the </w:t>
      </w:r>
      <w:r w:rsidRPr="001D1065">
        <w:rPr>
          <w:rFonts w:asciiTheme="majorHAnsi" w:hAnsiTheme="majorHAnsi"/>
          <w:color w:val="003366"/>
          <w:sz w:val="50"/>
          <w:szCs w:val="50"/>
        </w:rPr>
        <w:t>options’ strike price:</w:t>
      </w:r>
    </w:p>
    <w:p w:rsidR="009805B7" w:rsidRPr="001D1065" w:rsidRDefault="009805B7" w:rsidP="009805B7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1D1065">
        <w:rPr>
          <w:rFonts w:asciiTheme="majorHAnsi" w:hAnsiTheme="majorHAnsi"/>
          <w:color w:val="003366"/>
          <w:sz w:val="50"/>
          <w:szCs w:val="50"/>
        </w:rPr>
        <w:t>LongStock + LongPut = LongCall + LongGovtBond</w:t>
      </w:r>
      <w:r w:rsidR="00EF76A3" w:rsidRPr="001D1065">
        <w:rPr>
          <w:rFonts w:asciiTheme="majorHAnsi" w:hAnsiTheme="majorHAnsi"/>
          <w:color w:val="003366"/>
          <w:sz w:val="50"/>
          <w:szCs w:val="50"/>
        </w:rPr>
        <w:t>s</w:t>
      </w:r>
    </w:p>
    <w:p w:rsidR="009805B7" w:rsidRPr="001D1065" w:rsidRDefault="0021696C" w:rsidP="009805B7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 xml:space="preserve">       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 xml:space="preserve">        </m:t>
          </m:r>
          <m:r>
            <w:rPr>
              <w:rFonts w:ascii="Cambria Math" w:hAnsi="Cambria Math"/>
              <w:color w:val="003366"/>
              <w:sz w:val="50"/>
              <w:szCs w:val="5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 xml:space="preserve">      </m:t>
              </m:r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 xml:space="preserve">    </m:t>
          </m:r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r>
            <w:rPr>
              <w:rFonts w:ascii="Cambria Math" w:hAnsi="Cambria Math"/>
              <w:color w:val="003366"/>
              <w:sz w:val="50"/>
              <w:szCs w:val="5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 xml:space="preserve">      </m:t>
              </m:r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</m:t>
              </m:r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 xml:space="preserve">       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+</m:t>
          </m:r>
          <m:r>
            <w:rPr>
              <w:rFonts w:ascii="Cambria Math" w:hAnsi="Cambria Math"/>
              <w:color w:val="003366"/>
              <w:sz w:val="50"/>
              <w:szCs w:val="5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 xml:space="preserve">     </m:t>
              </m:r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-r.T</m:t>
              </m:r>
            </m:sup>
          </m:sSup>
        </m:oMath>
      </m:oMathPara>
    </w:p>
    <w:p w:rsidR="004A0F2C" w:rsidRDefault="004A0F2C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1D1065">
        <w:rPr>
          <w:rFonts w:asciiTheme="majorHAnsi" w:hAnsiTheme="majorHAnsi"/>
          <w:color w:val="003366"/>
          <w:sz w:val="50"/>
          <w:szCs w:val="50"/>
        </w:rPr>
        <w:t>The above equation shows asset prices at time zero (now)</w:t>
      </w:r>
      <w:r>
        <w:rPr>
          <w:rFonts w:asciiTheme="majorHAnsi" w:hAnsiTheme="majorHAnsi"/>
          <w:color w:val="003366"/>
          <w:sz w:val="50"/>
          <w:szCs w:val="50"/>
        </w:rPr>
        <w:t>.</w:t>
      </w:r>
      <w:r w:rsidRPr="001D1065">
        <w:rPr>
          <w:rFonts w:asciiTheme="majorHAnsi" w:hAnsiTheme="majorHAnsi"/>
          <w:color w:val="003366"/>
          <w:sz w:val="50"/>
          <w:szCs w:val="50"/>
        </w:rPr>
        <w:t xml:space="preserve"> </w:t>
      </w:r>
    </w:p>
    <w:p w:rsidR="009805B7" w:rsidRPr="001D1065" w:rsidRDefault="005A0CC2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>
        <w:rPr>
          <w:b/>
          <w:noProof/>
          <w:sz w:val="100"/>
          <w:szCs w:val="100"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C219B" wp14:editId="6BA1F400">
                <wp:simplePos x="0" y="0"/>
                <wp:positionH relativeFrom="column">
                  <wp:posOffset>7846828</wp:posOffset>
                </wp:positionH>
                <wp:positionV relativeFrom="paragraph">
                  <wp:posOffset>1709834</wp:posOffset>
                </wp:positionV>
                <wp:extent cx="1780085" cy="3505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08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CC2" w:rsidRPr="003C069A" w:rsidRDefault="005A0CC2" w:rsidP="005A0CC2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Last modified 20.4.17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C21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17.85pt;margin-top:134.65pt;width:140.15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" stroked="f">
                <v:textbox>
                  <w:txbxContent>
                    <w:p w:rsidR="005A0CC2" w:rsidRPr="003C069A" w:rsidRDefault="005A0CC2" w:rsidP="005A0CC2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Last modified 20.4.17 KW</w:t>
                      </w:r>
                    </w:p>
                  </w:txbxContent>
                </v:textbox>
              </v:shape>
            </w:pict>
          </mc:Fallback>
        </mc:AlternateContent>
      </w:r>
      <w:r w:rsidR="001D1065" w:rsidRPr="001D1065">
        <w:rPr>
          <w:b/>
          <w:noProof/>
          <w:sz w:val="50"/>
          <w:szCs w:val="50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884B5" wp14:editId="2027F337">
                <wp:simplePos x="0" y="0"/>
                <wp:positionH relativeFrom="column">
                  <wp:posOffset>7669530</wp:posOffset>
                </wp:positionH>
                <wp:positionV relativeFrom="paragraph">
                  <wp:posOffset>2271395</wp:posOffset>
                </wp:positionV>
                <wp:extent cx="1780085" cy="35052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08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A96" w:rsidRPr="003C069A" w:rsidRDefault="00514A96" w:rsidP="001D1065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Last modified 20.4.17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884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3.9pt;margin-top:178.85pt;width:140.1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" stroked="f">
                <v:textbox>
                  <w:txbxContent>
                    <w:p w:rsidR="00514A96" w:rsidRPr="003C069A" w:rsidRDefault="00514A96" w:rsidP="001D1065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Last modified 20.4.17 KW</w:t>
                      </w:r>
                    </w:p>
                  </w:txbxContent>
                </v:textbox>
              </v:shape>
            </w:pict>
          </mc:Fallback>
        </mc:AlternateContent>
      </w:r>
      <w:r w:rsidR="00C07EAB" w:rsidRPr="001D1065">
        <w:rPr>
          <w:b/>
          <w:noProof/>
          <w:sz w:val="50"/>
          <w:szCs w:val="5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E8E2E" wp14:editId="05317F6A">
                <wp:simplePos x="0" y="0"/>
                <wp:positionH relativeFrom="column">
                  <wp:posOffset>7669530</wp:posOffset>
                </wp:positionH>
                <wp:positionV relativeFrom="paragraph">
                  <wp:posOffset>2854960</wp:posOffset>
                </wp:positionV>
                <wp:extent cx="1780085" cy="3505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08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A96" w:rsidRPr="003C069A" w:rsidRDefault="00514A96" w:rsidP="00C07EAB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Last modified 20.4.17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E8E2E" id="_x0000_s1027" type="#_x0000_t202" style="position:absolute;margin-left:603.9pt;margin-top:224.8pt;width:140.1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" stroked="f">
                <v:textbox>
                  <w:txbxContent>
                    <w:p w:rsidR="00514A96" w:rsidRPr="003C069A" w:rsidRDefault="00514A96" w:rsidP="00C07EAB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Last modified 20.4.17 KW</w:t>
                      </w:r>
                    </w:p>
                  </w:txbxContent>
                </v:textbox>
              </v:shape>
            </w:pict>
          </mc:Fallback>
        </mc:AlternateContent>
      </w:r>
      <w:r w:rsidR="009805B7" w:rsidRPr="001D1065">
        <w:rPr>
          <w:rFonts w:asciiTheme="majorHAnsi" w:hAnsiTheme="majorHAnsi"/>
          <w:color w:val="003366"/>
          <w:sz w:val="50"/>
          <w:szCs w:val="50"/>
        </w:rPr>
        <w:t xml:space="preserve">This relationship should always hold before and at maturity. </w:t>
      </w:r>
      <w:r w:rsidR="004A0F2C">
        <w:rPr>
          <w:rFonts w:asciiTheme="majorHAnsi" w:hAnsiTheme="majorHAnsi"/>
          <w:color w:val="003366"/>
          <w:sz w:val="50"/>
          <w:szCs w:val="50"/>
        </w:rPr>
        <w:t>A</w:t>
      </w:r>
      <w:r w:rsidR="009805B7" w:rsidRPr="001D1065">
        <w:rPr>
          <w:rFonts w:asciiTheme="majorHAnsi" w:hAnsiTheme="majorHAnsi"/>
          <w:color w:val="003366"/>
          <w:sz w:val="50"/>
          <w:szCs w:val="50"/>
        </w:rPr>
        <w:t>t any time t:</w:t>
      </w:r>
    </w:p>
    <w:p w:rsidR="009805B7" w:rsidRPr="009805B7" w:rsidRDefault="005640D6" w:rsidP="009805B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-r.(T-t)</m:t>
              </m:r>
            </m:sup>
          </m:sSup>
        </m:oMath>
      </m:oMathPara>
    </w:p>
    <w:p w:rsidR="001D1065" w:rsidRPr="001D1065" w:rsidRDefault="001D1065" w:rsidP="001D1065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>
        <w:rPr>
          <w:rFonts w:asciiTheme="majorHAnsi" w:hAnsiTheme="majorHAnsi"/>
          <w:color w:val="003366"/>
          <w:sz w:val="50"/>
          <w:szCs w:val="50"/>
        </w:rPr>
        <w:lastRenderedPageBreak/>
        <w:t>At maturity (T)</w:t>
      </w:r>
      <w:r w:rsidRPr="001D1065">
        <w:rPr>
          <w:rFonts w:asciiTheme="majorHAnsi" w:hAnsiTheme="majorHAnsi"/>
          <w:color w:val="003366"/>
          <w:sz w:val="50"/>
          <w:szCs w:val="50"/>
        </w:rPr>
        <w:t>:</w:t>
      </w:r>
    </w:p>
    <w:p w:rsidR="001D1065" w:rsidRPr="009805B7" w:rsidRDefault="001D1065" w:rsidP="001D106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T         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+       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=     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  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+       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</m:oMath>
      </m:oMathPara>
    </w:p>
    <w:p w:rsidR="001D1065" w:rsidRDefault="001D1065" w:rsidP="00B13188">
      <w:pPr>
        <w:spacing w:after="200" w:line="276" w:lineRule="auto"/>
        <w:jc w:val="center"/>
        <w:rPr>
          <w:rFonts w:asciiTheme="majorHAnsi" w:hAnsiTheme="majorHAnsi"/>
          <w:color w:val="003366"/>
          <w:sz w:val="52"/>
          <w:szCs w:val="52"/>
        </w:rPr>
      </w:pPr>
      <w:r w:rsidRPr="001D1065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inline distT="0" distB="0" distL="0" distR="0" wp14:anchorId="4F3118E6" wp14:editId="29950A25">
            <wp:extent cx="8863330" cy="15716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188" w:rsidRDefault="009805B7" w:rsidP="00B13188">
      <w:pPr>
        <w:spacing w:after="200" w:line="276" w:lineRule="auto"/>
        <w:jc w:val="center"/>
        <w:rPr>
          <w:rFonts w:asciiTheme="majorHAnsi" w:hAnsiTheme="majorHAnsi"/>
          <w:color w:val="003366"/>
          <w:sz w:val="52"/>
          <w:szCs w:val="52"/>
        </w:rPr>
      </w:pPr>
      <w:r w:rsidRPr="009805B7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inline distT="0" distB="0" distL="0" distR="0" wp14:anchorId="16C358BE" wp14:editId="68D9EAC8">
            <wp:extent cx="8863330" cy="59010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90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359" w:rsidRDefault="002F53A6" w:rsidP="004B535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Investments versus </w:t>
      </w:r>
      <w:r w:rsidR="004B5359">
        <w:rPr>
          <w:rFonts w:asciiTheme="majorHAnsi" w:hAnsiTheme="majorHAnsi"/>
          <w:b/>
          <w:i/>
          <w:color w:val="800000"/>
          <w:sz w:val="72"/>
          <w:szCs w:val="72"/>
        </w:rPr>
        <w:t xml:space="preserve">Cash Flows </w:t>
      </w:r>
    </w:p>
    <w:p w:rsidR="004B5359" w:rsidRDefault="004B5359" w:rsidP="004B5359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>
        <w:rPr>
          <w:rFonts w:asciiTheme="majorHAnsi" w:hAnsiTheme="majorHAnsi"/>
          <w:color w:val="003366"/>
          <w:sz w:val="50"/>
          <w:szCs w:val="50"/>
        </w:rPr>
        <w:t>A</w:t>
      </w:r>
      <w:r w:rsidR="002F53A6">
        <w:rPr>
          <w:rFonts w:asciiTheme="majorHAnsi" w:hAnsiTheme="majorHAnsi"/>
          <w:color w:val="003366"/>
          <w:sz w:val="50"/>
          <w:szCs w:val="50"/>
        </w:rPr>
        <w:t xml:space="preserve"> positive</w:t>
      </w:r>
      <w:r>
        <w:rPr>
          <w:rFonts w:asciiTheme="majorHAnsi" w:hAnsiTheme="majorHAnsi"/>
          <w:color w:val="003366"/>
          <w:sz w:val="50"/>
          <w:szCs w:val="50"/>
        </w:rPr>
        <w:t xml:space="preserve"> investment is a negative cash flow, so put-call parity expressed as an investment now (t=0) uses the familiar equation:</w:t>
      </w:r>
    </w:p>
    <w:p w:rsidR="004B5359" w:rsidRPr="001D1065" w:rsidRDefault="005640D6" w:rsidP="004B5359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-r.T</m:t>
              </m:r>
            </m:sup>
          </m:sSup>
        </m:oMath>
      </m:oMathPara>
    </w:p>
    <w:p w:rsidR="004B5359" w:rsidRDefault="002F53A6" w:rsidP="004B5359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>
        <w:rPr>
          <w:rFonts w:asciiTheme="majorHAnsi" w:hAnsiTheme="majorHAnsi"/>
          <w:color w:val="003366"/>
          <w:sz w:val="50"/>
          <w:szCs w:val="50"/>
        </w:rPr>
        <w:t>But put-call parity e</w:t>
      </w:r>
      <w:r w:rsidR="004B5359">
        <w:rPr>
          <w:rFonts w:asciiTheme="majorHAnsi" w:hAnsiTheme="majorHAnsi"/>
          <w:color w:val="003366"/>
          <w:sz w:val="50"/>
          <w:szCs w:val="50"/>
        </w:rPr>
        <w:t>xpressed as cash flows now (t=0)</w:t>
      </w:r>
      <w:r>
        <w:rPr>
          <w:rFonts w:asciiTheme="majorHAnsi" w:hAnsiTheme="majorHAnsi"/>
          <w:color w:val="003366"/>
          <w:sz w:val="50"/>
          <w:szCs w:val="50"/>
        </w:rPr>
        <w:t xml:space="preserve"> is</w:t>
      </w:r>
      <w:r w:rsidR="004B5359">
        <w:rPr>
          <w:rFonts w:asciiTheme="majorHAnsi" w:hAnsiTheme="majorHAnsi"/>
          <w:color w:val="003366"/>
          <w:sz w:val="50"/>
          <w:szCs w:val="50"/>
        </w:rPr>
        <w:t>:</w:t>
      </w:r>
    </w:p>
    <w:p w:rsidR="004B5359" w:rsidRPr="004B5359" w:rsidRDefault="004B5359" w:rsidP="004B5359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-r.T</m:t>
              </m:r>
            </m:sup>
          </m:sSup>
        </m:oMath>
      </m:oMathPara>
    </w:p>
    <w:p w:rsidR="002F53A6" w:rsidRDefault="004B5359" w:rsidP="004B5359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>
        <w:rPr>
          <w:rFonts w:asciiTheme="majorHAnsi" w:hAnsiTheme="majorHAnsi"/>
          <w:color w:val="003366"/>
          <w:sz w:val="50"/>
          <w:szCs w:val="50"/>
        </w:rPr>
        <w:t>This is because investing in, say</w:t>
      </w:r>
      <w:r w:rsidR="002F53A6">
        <w:rPr>
          <w:rFonts w:asciiTheme="majorHAnsi" w:hAnsiTheme="majorHAnsi"/>
          <w:color w:val="003366"/>
          <w:sz w:val="50"/>
          <w:szCs w:val="50"/>
        </w:rPr>
        <w:t>,</w:t>
      </w:r>
      <w:r>
        <w:rPr>
          <w:rFonts w:asciiTheme="majorHAnsi" w:hAnsiTheme="majorHAnsi"/>
          <w:color w:val="003366"/>
          <w:sz w:val="50"/>
          <w:szCs w:val="50"/>
        </w:rPr>
        <w:t xml:space="preserve"> a stock, means paying money </w:t>
      </w:r>
      <w:r w:rsidR="002F53A6">
        <w:rPr>
          <w:rFonts w:asciiTheme="majorHAnsi" w:hAnsiTheme="majorHAnsi"/>
          <w:color w:val="003366"/>
          <w:sz w:val="50"/>
          <w:szCs w:val="50"/>
        </w:rPr>
        <w:t xml:space="preserve">now </w:t>
      </w:r>
      <w:r>
        <w:rPr>
          <w:rFonts w:asciiTheme="majorHAnsi" w:hAnsiTheme="majorHAnsi"/>
          <w:color w:val="003366"/>
          <w:sz w:val="50"/>
          <w:szCs w:val="50"/>
        </w:rPr>
        <w:t>which is a negative cash flow</w:t>
      </w:r>
      <w:r w:rsidR="002F53A6">
        <w:rPr>
          <w:rFonts w:asciiTheme="majorHAnsi" w:hAnsiTheme="majorHAnsi"/>
          <w:color w:val="003366"/>
          <w:sz w:val="50"/>
          <w:szCs w:val="50"/>
        </w:rPr>
        <w:t xml:space="preserve"> now</w:t>
      </w:r>
      <w:r>
        <w:rPr>
          <w:rFonts w:asciiTheme="majorHAnsi" w:hAnsiTheme="majorHAnsi"/>
          <w:color w:val="003366"/>
          <w:sz w:val="50"/>
          <w:szCs w:val="50"/>
        </w:rPr>
        <w:t xml:space="preserve">, hence the switch in the signs (+ to -). </w:t>
      </w:r>
      <w:r w:rsidR="002F53A6">
        <w:rPr>
          <w:rFonts w:asciiTheme="majorHAnsi" w:hAnsiTheme="majorHAnsi"/>
          <w:color w:val="003366"/>
          <w:sz w:val="50"/>
          <w:szCs w:val="50"/>
        </w:rPr>
        <w:t>So:</w:t>
      </w:r>
    </w:p>
    <w:p w:rsidR="000365C2" w:rsidRDefault="002F53A6" w:rsidP="004B5359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>
        <w:rPr>
          <w:rFonts w:asciiTheme="majorHAnsi" w:hAnsiTheme="majorHAnsi"/>
          <w:color w:val="003366"/>
          <w:sz w:val="50"/>
          <w:szCs w:val="50"/>
        </w:rPr>
        <w:t xml:space="preserve">Buying stock = Long stock = Investing in stock = Spending cash on stock = Negative cash flow on stock purchase </w:t>
      </w:r>
    </w:p>
    <w:p w:rsidR="000365C2" w:rsidRDefault="000365C2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>
        <w:rPr>
          <w:rFonts w:asciiTheme="majorHAnsi" w:hAnsiTheme="majorHAnsi"/>
          <w:color w:val="003366"/>
          <w:sz w:val="50"/>
          <w:szCs w:val="50"/>
        </w:rPr>
        <w:br w:type="page"/>
      </w:r>
    </w:p>
    <w:p w:rsidR="000365C2" w:rsidRDefault="000365C2" w:rsidP="000365C2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Adjustment for Dividends </w:t>
      </w:r>
    </w:p>
    <w:p w:rsidR="000365C2" w:rsidRDefault="000365C2" w:rsidP="000365C2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>
        <w:rPr>
          <w:rFonts w:asciiTheme="majorHAnsi" w:hAnsiTheme="majorHAnsi"/>
          <w:color w:val="003366"/>
          <w:sz w:val="50"/>
          <w:szCs w:val="50"/>
        </w:rPr>
        <w:t xml:space="preserve">Dividends can be included by simply replacing all instances of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sSubPr>
          <m:e>
            <m:r>
              <w:rPr>
                <w:rFonts w:ascii="Cambria Math" w:hAnsi="Cambria Math"/>
                <w:color w:val="003366"/>
                <w:sz w:val="50"/>
                <w:szCs w:val="50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0"/>
                <w:szCs w:val="50"/>
              </w:rPr>
              <m:t>0</m:t>
            </m:r>
          </m:sub>
        </m:sSub>
      </m:oMath>
      <w:r>
        <w:rPr>
          <w:rFonts w:asciiTheme="majorHAnsi" w:hAnsiTheme="majorHAnsi"/>
          <w:color w:val="003366"/>
          <w:sz w:val="50"/>
          <w:szCs w:val="50"/>
        </w:rPr>
        <w:t xml:space="preserve"> with:</w:t>
      </w:r>
    </w:p>
    <w:p w:rsidR="000365C2" w:rsidRDefault="005640D6" w:rsidP="000365C2">
      <w:pPr>
        <w:pStyle w:val="ListParagraph"/>
        <w:numPr>
          <w:ilvl w:val="0"/>
          <w:numId w:val="39"/>
        </w:num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sSubPr>
          <m:e>
            <m:r>
              <w:rPr>
                <w:rFonts w:ascii="Cambria Math" w:hAnsi="Cambria Math"/>
                <w:color w:val="003366"/>
                <w:sz w:val="50"/>
                <w:szCs w:val="50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0"/>
                <w:szCs w:val="50"/>
              </w:rPr>
              <m:t>0</m:t>
            </m:r>
          </m:sub>
        </m:sSub>
        <m:r>
          <w:rPr>
            <w:rFonts w:ascii="Cambria Math" w:hAnsi="Cambria Math"/>
            <w:color w:val="003366"/>
            <w:sz w:val="50"/>
            <w:szCs w:val="50"/>
          </w:rPr>
          <m:t>-</m:t>
        </m:r>
        <m:sSub>
          <m:sSub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sSubPr>
          <m:e>
            <m:r>
              <w:rPr>
                <w:rFonts w:ascii="Cambria Math" w:hAnsi="Cambria Math"/>
                <w:color w:val="003366"/>
                <w:sz w:val="50"/>
                <w:szCs w:val="50"/>
              </w:rPr>
              <m:t>D</m:t>
            </m:r>
          </m:e>
          <m:sub>
            <m:r>
              <w:rPr>
                <w:rFonts w:ascii="Cambria Math" w:hAnsi="Cambria Math"/>
                <w:color w:val="003366"/>
                <w:sz w:val="50"/>
                <w:szCs w:val="50"/>
              </w:rPr>
              <m:t>0</m:t>
            </m:r>
          </m:sub>
        </m:sSub>
      </m:oMath>
      <w:r w:rsidR="000365C2" w:rsidRPr="000365C2">
        <w:rPr>
          <w:rFonts w:asciiTheme="majorHAnsi" w:hAnsiTheme="majorHAnsi"/>
          <w:color w:val="003366"/>
          <w:sz w:val="50"/>
          <w:szCs w:val="50"/>
        </w:rPr>
        <w:t xml:space="preserve"> where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sSubPr>
          <m:e>
            <m:r>
              <w:rPr>
                <w:rFonts w:ascii="Cambria Math" w:hAnsi="Cambria Math"/>
                <w:color w:val="003366"/>
                <w:sz w:val="50"/>
                <w:szCs w:val="50"/>
              </w:rPr>
              <m:t>D</m:t>
            </m:r>
          </m:e>
          <m:sub>
            <m:r>
              <w:rPr>
                <w:rFonts w:ascii="Cambria Math" w:hAnsi="Cambria Math"/>
                <w:color w:val="003366"/>
                <w:sz w:val="50"/>
                <w:szCs w:val="50"/>
              </w:rPr>
              <m:t>0</m:t>
            </m:r>
          </m:sub>
        </m:sSub>
      </m:oMath>
      <w:r w:rsidR="000365C2" w:rsidRPr="000365C2">
        <w:rPr>
          <w:rFonts w:asciiTheme="majorHAnsi" w:hAnsiTheme="majorHAnsi"/>
          <w:color w:val="003366"/>
          <w:sz w:val="50"/>
          <w:szCs w:val="50"/>
        </w:rPr>
        <w:t xml:space="preserve"> is the present value of the discrete dividend paid at time t, so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sSubPr>
          <m:e>
            <m:r>
              <w:rPr>
                <w:rFonts w:ascii="Cambria Math" w:hAnsi="Cambria Math"/>
                <w:color w:val="003366"/>
                <w:sz w:val="50"/>
                <w:szCs w:val="50"/>
              </w:rPr>
              <m:t>D</m:t>
            </m:r>
          </m:e>
          <m:sub>
            <m:r>
              <w:rPr>
                <w:rFonts w:ascii="Cambria Math" w:hAnsi="Cambria Math"/>
                <w:color w:val="003366"/>
                <w:sz w:val="50"/>
                <w:szCs w:val="50"/>
              </w:rPr>
              <m:t>0</m:t>
            </m:r>
          </m:sub>
        </m:sSub>
        <m:r>
          <w:rPr>
            <w:rFonts w:ascii="Cambria Math" w:hAnsi="Cambria Math"/>
            <w:color w:val="003366"/>
            <w:sz w:val="50"/>
            <w:szCs w:val="50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sSubPr>
          <m:e>
            <m:r>
              <w:rPr>
                <w:rFonts w:ascii="Cambria Math" w:hAnsi="Cambria Math"/>
                <w:color w:val="003366"/>
                <w:sz w:val="50"/>
                <w:szCs w:val="50"/>
              </w:rPr>
              <m:t>D</m:t>
            </m:r>
          </m:e>
          <m:sub>
            <m:r>
              <w:rPr>
                <w:rFonts w:ascii="Cambria Math" w:hAnsi="Cambria Math"/>
                <w:color w:val="003366"/>
                <w:sz w:val="50"/>
                <w:szCs w:val="50"/>
              </w:rPr>
              <m:t>t</m:t>
            </m:r>
          </m:sub>
        </m:sSub>
        <m:r>
          <w:rPr>
            <w:rFonts w:ascii="Cambria Math" w:hAnsi="Cambria Math"/>
            <w:color w:val="003366"/>
            <w:sz w:val="50"/>
            <w:szCs w:val="50"/>
          </w:rPr>
          <m:t>.</m:t>
        </m:r>
        <m:sSup>
          <m:sSup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sSupPr>
          <m:e>
            <m:r>
              <w:rPr>
                <w:rFonts w:ascii="Cambria Math" w:hAnsi="Cambria Math"/>
                <w:color w:val="003366"/>
                <w:sz w:val="50"/>
                <w:szCs w:val="50"/>
              </w:rPr>
              <m:t>e</m:t>
            </m:r>
          </m:e>
          <m:sup>
            <m:r>
              <w:rPr>
                <w:rFonts w:ascii="Cambria Math" w:hAnsi="Cambria Math"/>
                <w:color w:val="003366"/>
                <w:sz w:val="50"/>
                <w:szCs w:val="50"/>
              </w:rPr>
              <m:t>-r.t</m:t>
            </m:r>
          </m:sup>
        </m:sSup>
      </m:oMath>
      <w:r w:rsidR="000365C2" w:rsidRPr="000365C2">
        <w:rPr>
          <w:rFonts w:asciiTheme="majorHAnsi" w:hAnsiTheme="majorHAnsi"/>
          <w:color w:val="003366"/>
          <w:sz w:val="50"/>
          <w:szCs w:val="50"/>
        </w:rPr>
        <w:t xml:space="preserve"> and r is the continu</w:t>
      </w:r>
      <w:r w:rsidR="0021696C">
        <w:rPr>
          <w:rFonts w:asciiTheme="majorHAnsi" w:hAnsiTheme="majorHAnsi"/>
          <w:color w:val="003366"/>
          <w:sz w:val="50"/>
          <w:szCs w:val="50"/>
        </w:rPr>
        <w:t>ously compounded risk free rate:</w:t>
      </w:r>
      <w:r w:rsidR="000365C2" w:rsidRPr="000365C2">
        <w:rPr>
          <w:rFonts w:asciiTheme="majorHAnsi" w:hAnsiTheme="majorHAnsi"/>
          <w:color w:val="003366"/>
          <w:sz w:val="50"/>
          <w:szCs w:val="50"/>
        </w:rPr>
        <w:t xml:space="preserve"> </w:t>
      </w:r>
    </w:p>
    <w:p w:rsidR="000365C2" w:rsidRPr="000365C2" w:rsidRDefault="000365C2" w:rsidP="000365C2">
      <w:pPr>
        <w:pStyle w:val="ListParagraph"/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D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)+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-r.T</m:t>
              </m:r>
            </m:sup>
          </m:sSup>
        </m:oMath>
      </m:oMathPara>
    </w:p>
    <w:p w:rsidR="000365C2" w:rsidRPr="000365C2" w:rsidRDefault="000365C2" w:rsidP="000365C2">
      <w:pPr>
        <w:pStyle w:val="ListParagraph"/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</w:p>
    <w:p w:rsidR="000365C2" w:rsidRPr="000365C2" w:rsidRDefault="005640D6" w:rsidP="000365C2">
      <w:pPr>
        <w:pStyle w:val="ListParagraph"/>
        <w:numPr>
          <w:ilvl w:val="0"/>
          <w:numId w:val="39"/>
        </w:num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sSubPr>
          <m:e>
            <m:r>
              <w:rPr>
                <w:rFonts w:ascii="Cambria Math" w:hAnsi="Cambria Math"/>
                <w:color w:val="003366"/>
                <w:sz w:val="50"/>
                <w:szCs w:val="50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0"/>
                <w:szCs w:val="50"/>
              </w:rPr>
              <m:t>0</m:t>
            </m:r>
          </m:sub>
        </m:sSub>
        <m:r>
          <w:rPr>
            <w:rFonts w:ascii="Cambria Math" w:hAnsi="Cambria Math"/>
            <w:color w:val="003366"/>
            <w:sz w:val="50"/>
            <w:szCs w:val="50"/>
          </w:rPr>
          <m:t>.</m:t>
        </m:r>
        <m:sSup>
          <m:sSup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sSupPr>
          <m:e>
            <m:r>
              <w:rPr>
                <w:rFonts w:ascii="Cambria Math" w:hAnsi="Cambria Math"/>
                <w:color w:val="003366"/>
                <w:sz w:val="50"/>
                <w:szCs w:val="50"/>
              </w:rPr>
              <m:t>e</m:t>
            </m:r>
          </m:e>
          <m:sup>
            <m:r>
              <w:rPr>
                <w:rFonts w:ascii="Cambria Math" w:hAnsi="Cambria Math"/>
                <w:color w:val="003366"/>
                <w:sz w:val="50"/>
                <w:szCs w:val="50"/>
              </w:rPr>
              <m:t>-q.t</m:t>
            </m:r>
          </m:sup>
        </m:sSup>
      </m:oMath>
      <w:r w:rsidR="000365C2" w:rsidRPr="000365C2">
        <w:rPr>
          <w:rFonts w:asciiTheme="majorHAnsi" w:hAnsiTheme="majorHAnsi"/>
          <w:color w:val="003366"/>
          <w:sz w:val="50"/>
          <w:szCs w:val="50"/>
        </w:rPr>
        <w:t xml:space="preserve"> where </w:t>
      </w:r>
      <m:oMath>
        <m:r>
          <w:rPr>
            <w:rFonts w:ascii="Cambria Math" w:hAnsi="Cambria Math"/>
            <w:color w:val="003366"/>
            <w:sz w:val="50"/>
            <w:szCs w:val="50"/>
          </w:rPr>
          <m:t>q</m:t>
        </m:r>
      </m:oMath>
      <w:r w:rsidR="000365C2" w:rsidRPr="000365C2">
        <w:rPr>
          <w:rFonts w:asciiTheme="majorHAnsi" w:hAnsiTheme="majorHAnsi"/>
          <w:color w:val="003366"/>
          <w:sz w:val="50"/>
          <w:szCs w:val="50"/>
        </w:rPr>
        <w:t xml:space="preserve"> is the continuously compounded annual dividend yield, say when </w:t>
      </w:r>
      <m:oMath>
        <m:r>
          <w:rPr>
            <w:rFonts w:ascii="Cambria Math" w:hAnsi="Cambria Math"/>
            <w:color w:val="003366"/>
            <w:sz w:val="50"/>
            <w:szCs w:val="50"/>
          </w:rPr>
          <m:t>S</m:t>
        </m:r>
      </m:oMath>
      <w:r w:rsidR="0021696C">
        <w:rPr>
          <w:rFonts w:asciiTheme="majorHAnsi" w:hAnsiTheme="majorHAnsi"/>
          <w:color w:val="003366"/>
          <w:sz w:val="50"/>
          <w:szCs w:val="50"/>
        </w:rPr>
        <w:t xml:space="preserve"> is a stock index</w:t>
      </w:r>
      <w:r w:rsidR="00431BFE">
        <w:rPr>
          <w:rFonts w:asciiTheme="majorHAnsi" w:hAnsiTheme="majorHAnsi"/>
          <w:color w:val="003366"/>
          <w:sz w:val="50"/>
          <w:szCs w:val="50"/>
        </w:rPr>
        <w:t xml:space="preserve"> such as the S&amp;P500</w:t>
      </w:r>
      <w:r w:rsidR="0021696C">
        <w:rPr>
          <w:rFonts w:asciiTheme="majorHAnsi" w:hAnsiTheme="majorHAnsi"/>
          <w:color w:val="003366"/>
          <w:sz w:val="50"/>
          <w:szCs w:val="50"/>
        </w:rPr>
        <w:t>:</w:t>
      </w:r>
    </w:p>
    <w:p w:rsidR="000365C2" w:rsidRPr="000365C2" w:rsidRDefault="000365C2" w:rsidP="000365C2">
      <w:pPr>
        <w:pStyle w:val="ListParagraph"/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-q.t</m:t>
              </m:r>
            </m:sup>
          </m:sSup>
          <m:r>
            <w:rPr>
              <w:rFonts w:ascii="Cambria Math" w:hAnsi="Cambria Math"/>
              <w:color w:val="003366"/>
              <w:sz w:val="50"/>
              <w:szCs w:val="50"/>
            </w:rPr>
            <m:t>)+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-r.T</m:t>
              </m:r>
            </m:sup>
          </m:sSup>
        </m:oMath>
      </m:oMathPara>
    </w:p>
    <w:p w:rsidR="005A5DBD" w:rsidRDefault="005A5DBD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bookmarkStart w:id="0" w:name="_GoBack"/>
      <w:bookmarkEnd w:id="0"/>
    </w:p>
    <w:sectPr w:rsidR="005A5DBD" w:rsidSect="00A656FD">
      <w:footerReference w:type="default" r:id="rId10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0D6" w:rsidRDefault="005640D6" w:rsidP="00A656FD">
      <w:r>
        <w:separator/>
      </w:r>
    </w:p>
  </w:endnote>
  <w:endnote w:type="continuationSeparator" w:id="0">
    <w:p w:rsidR="005640D6" w:rsidRDefault="005640D6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514A96" w:rsidRPr="00A656FD" w:rsidRDefault="00514A96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431BFE">
          <w:rPr>
            <w:i/>
            <w:noProof/>
            <w:sz w:val="36"/>
            <w:szCs w:val="36"/>
          </w:rPr>
          <w:t>5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514A96" w:rsidRPr="00A656FD" w:rsidRDefault="00514A96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0D6" w:rsidRDefault="005640D6" w:rsidP="00A656FD">
      <w:r>
        <w:separator/>
      </w:r>
    </w:p>
  </w:footnote>
  <w:footnote w:type="continuationSeparator" w:id="0">
    <w:p w:rsidR="005640D6" w:rsidRDefault="005640D6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E4823"/>
    <w:multiLevelType w:val="hybridMultilevel"/>
    <w:tmpl w:val="5A7A6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B0070"/>
    <w:multiLevelType w:val="hybridMultilevel"/>
    <w:tmpl w:val="EDB84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637CD"/>
    <w:multiLevelType w:val="hybridMultilevel"/>
    <w:tmpl w:val="D0B08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C0105"/>
    <w:multiLevelType w:val="hybridMultilevel"/>
    <w:tmpl w:val="C84CB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4736D"/>
    <w:multiLevelType w:val="hybridMultilevel"/>
    <w:tmpl w:val="E1867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16"/>
  </w:num>
  <w:num w:numId="4">
    <w:abstractNumId w:val="15"/>
  </w:num>
  <w:num w:numId="5">
    <w:abstractNumId w:val="36"/>
  </w:num>
  <w:num w:numId="6">
    <w:abstractNumId w:val="13"/>
  </w:num>
  <w:num w:numId="7">
    <w:abstractNumId w:val="3"/>
  </w:num>
  <w:num w:numId="8">
    <w:abstractNumId w:val="14"/>
  </w:num>
  <w:num w:numId="9">
    <w:abstractNumId w:val="18"/>
  </w:num>
  <w:num w:numId="10">
    <w:abstractNumId w:val="10"/>
  </w:num>
  <w:num w:numId="11">
    <w:abstractNumId w:val="9"/>
  </w:num>
  <w:num w:numId="12">
    <w:abstractNumId w:val="22"/>
  </w:num>
  <w:num w:numId="13">
    <w:abstractNumId w:val="4"/>
  </w:num>
  <w:num w:numId="14">
    <w:abstractNumId w:val="27"/>
  </w:num>
  <w:num w:numId="15">
    <w:abstractNumId w:val="38"/>
  </w:num>
  <w:num w:numId="16">
    <w:abstractNumId w:val="8"/>
  </w:num>
  <w:num w:numId="17">
    <w:abstractNumId w:val="7"/>
  </w:num>
  <w:num w:numId="18">
    <w:abstractNumId w:val="31"/>
  </w:num>
  <w:num w:numId="19">
    <w:abstractNumId w:val="1"/>
  </w:num>
  <w:num w:numId="20">
    <w:abstractNumId w:val="33"/>
  </w:num>
  <w:num w:numId="21">
    <w:abstractNumId w:val="35"/>
  </w:num>
  <w:num w:numId="22">
    <w:abstractNumId w:val="25"/>
  </w:num>
  <w:num w:numId="23">
    <w:abstractNumId w:val="11"/>
  </w:num>
  <w:num w:numId="24">
    <w:abstractNumId w:val="2"/>
  </w:num>
  <w:num w:numId="25">
    <w:abstractNumId w:val="17"/>
  </w:num>
  <w:num w:numId="26">
    <w:abstractNumId w:val="0"/>
  </w:num>
  <w:num w:numId="27">
    <w:abstractNumId w:val="28"/>
  </w:num>
  <w:num w:numId="28">
    <w:abstractNumId w:val="30"/>
  </w:num>
  <w:num w:numId="29">
    <w:abstractNumId w:val="24"/>
  </w:num>
  <w:num w:numId="30">
    <w:abstractNumId w:val="20"/>
  </w:num>
  <w:num w:numId="31">
    <w:abstractNumId w:val="6"/>
  </w:num>
  <w:num w:numId="32">
    <w:abstractNumId w:val="19"/>
  </w:num>
  <w:num w:numId="33">
    <w:abstractNumId w:val="21"/>
  </w:num>
  <w:num w:numId="34">
    <w:abstractNumId w:val="26"/>
  </w:num>
  <w:num w:numId="35">
    <w:abstractNumId w:val="29"/>
  </w:num>
  <w:num w:numId="36">
    <w:abstractNumId w:val="37"/>
  </w:num>
  <w:num w:numId="37">
    <w:abstractNumId w:val="12"/>
  </w:num>
  <w:num w:numId="38">
    <w:abstractNumId w:val="34"/>
  </w:num>
  <w:num w:numId="3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397A"/>
    <w:rsid w:val="00014C37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ACB"/>
    <w:rsid w:val="00025E5D"/>
    <w:rsid w:val="00026989"/>
    <w:rsid w:val="00026A9E"/>
    <w:rsid w:val="000271C7"/>
    <w:rsid w:val="00027F4F"/>
    <w:rsid w:val="00030A2C"/>
    <w:rsid w:val="0003161B"/>
    <w:rsid w:val="00032ACC"/>
    <w:rsid w:val="00032D81"/>
    <w:rsid w:val="00033185"/>
    <w:rsid w:val="00034C18"/>
    <w:rsid w:val="000365C2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79BD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21D"/>
    <w:rsid w:val="00061329"/>
    <w:rsid w:val="000637EC"/>
    <w:rsid w:val="0006425E"/>
    <w:rsid w:val="00064799"/>
    <w:rsid w:val="000665A5"/>
    <w:rsid w:val="00066A5B"/>
    <w:rsid w:val="000670B6"/>
    <w:rsid w:val="0006779F"/>
    <w:rsid w:val="00070C6B"/>
    <w:rsid w:val="00072C38"/>
    <w:rsid w:val="00073335"/>
    <w:rsid w:val="00074363"/>
    <w:rsid w:val="000761AD"/>
    <w:rsid w:val="000761FA"/>
    <w:rsid w:val="00076B09"/>
    <w:rsid w:val="0008155D"/>
    <w:rsid w:val="000827AA"/>
    <w:rsid w:val="00083214"/>
    <w:rsid w:val="0008324B"/>
    <w:rsid w:val="000834F1"/>
    <w:rsid w:val="00083AF8"/>
    <w:rsid w:val="00083FBE"/>
    <w:rsid w:val="0008532B"/>
    <w:rsid w:val="0008623B"/>
    <w:rsid w:val="00086847"/>
    <w:rsid w:val="00087870"/>
    <w:rsid w:val="00090075"/>
    <w:rsid w:val="0009024D"/>
    <w:rsid w:val="000904AF"/>
    <w:rsid w:val="00091420"/>
    <w:rsid w:val="00091AE8"/>
    <w:rsid w:val="00091EA0"/>
    <w:rsid w:val="00092388"/>
    <w:rsid w:val="00092415"/>
    <w:rsid w:val="000924E4"/>
    <w:rsid w:val="00092585"/>
    <w:rsid w:val="00092CBB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22AA"/>
    <w:rsid w:val="000A39D4"/>
    <w:rsid w:val="000A43C7"/>
    <w:rsid w:val="000A4480"/>
    <w:rsid w:val="000A51E0"/>
    <w:rsid w:val="000A60CF"/>
    <w:rsid w:val="000A628E"/>
    <w:rsid w:val="000A76DF"/>
    <w:rsid w:val="000B3343"/>
    <w:rsid w:val="000B3A6C"/>
    <w:rsid w:val="000B3D5C"/>
    <w:rsid w:val="000B41F5"/>
    <w:rsid w:val="000B4DF0"/>
    <w:rsid w:val="000B6249"/>
    <w:rsid w:val="000B787C"/>
    <w:rsid w:val="000B7D08"/>
    <w:rsid w:val="000C191C"/>
    <w:rsid w:val="000C1DD5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62A"/>
    <w:rsid w:val="000D0F4B"/>
    <w:rsid w:val="000D24DF"/>
    <w:rsid w:val="000D46D7"/>
    <w:rsid w:val="000D61B6"/>
    <w:rsid w:val="000D6E07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6F2E"/>
    <w:rsid w:val="000F739E"/>
    <w:rsid w:val="001012C5"/>
    <w:rsid w:val="00101D61"/>
    <w:rsid w:val="00102531"/>
    <w:rsid w:val="0010359D"/>
    <w:rsid w:val="00103B0B"/>
    <w:rsid w:val="0010422E"/>
    <w:rsid w:val="0010536E"/>
    <w:rsid w:val="001068BB"/>
    <w:rsid w:val="00107425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B7C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EBF"/>
    <w:rsid w:val="00143F4D"/>
    <w:rsid w:val="00144233"/>
    <w:rsid w:val="00145892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60899"/>
    <w:rsid w:val="001628D4"/>
    <w:rsid w:val="00163746"/>
    <w:rsid w:val="00163E7B"/>
    <w:rsid w:val="001648DD"/>
    <w:rsid w:val="0016490E"/>
    <w:rsid w:val="00165A62"/>
    <w:rsid w:val="00165B51"/>
    <w:rsid w:val="00167690"/>
    <w:rsid w:val="00170E3E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CCA"/>
    <w:rsid w:val="001813B4"/>
    <w:rsid w:val="00181858"/>
    <w:rsid w:val="001825B0"/>
    <w:rsid w:val="00182ACE"/>
    <w:rsid w:val="00183CAC"/>
    <w:rsid w:val="00183DDE"/>
    <w:rsid w:val="001841A1"/>
    <w:rsid w:val="00184E42"/>
    <w:rsid w:val="001851C9"/>
    <w:rsid w:val="00186994"/>
    <w:rsid w:val="00190408"/>
    <w:rsid w:val="0019154B"/>
    <w:rsid w:val="00191B3C"/>
    <w:rsid w:val="00192263"/>
    <w:rsid w:val="00194753"/>
    <w:rsid w:val="00194E51"/>
    <w:rsid w:val="00196C2C"/>
    <w:rsid w:val="001976C6"/>
    <w:rsid w:val="001977F4"/>
    <w:rsid w:val="00197B8A"/>
    <w:rsid w:val="001A0FE8"/>
    <w:rsid w:val="001A19A9"/>
    <w:rsid w:val="001A4ACD"/>
    <w:rsid w:val="001A4B5B"/>
    <w:rsid w:val="001A4B96"/>
    <w:rsid w:val="001A65D6"/>
    <w:rsid w:val="001A7560"/>
    <w:rsid w:val="001B1DB8"/>
    <w:rsid w:val="001B3355"/>
    <w:rsid w:val="001B3D1F"/>
    <w:rsid w:val="001B43DA"/>
    <w:rsid w:val="001B59B9"/>
    <w:rsid w:val="001B619A"/>
    <w:rsid w:val="001B70D9"/>
    <w:rsid w:val="001B767D"/>
    <w:rsid w:val="001C0A12"/>
    <w:rsid w:val="001C13E0"/>
    <w:rsid w:val="001C15BB"/>
    <w:rsid w:val="001C265F"/>
    <w:rsid w:val="001C26F7"/>
    <w:rsid w:val="001C3B7B"/>
    <w:rsid w:val="001C68CA"/>
    <w:rsid w:val="001C69AB"/>
    <w:rsid w:val="001C77F5"/>
    <w:rsid w:val="001D039A"/>
    <w:rsid w:val="001D1065"/>
    <w:rsid w:val="001D188D"/>
    <w:rsid w:val="001D33CD"/>
    <w:rsid w:val="001D50EA"/>
    <w:rsid w:val="001D7893"/>
    <w:rsid w:val="001E0334"/>
    <w:rsid w:val="001E0351"/>
    <w:rsid w:val="001E0F55"/>
    <w:rsid w:val="001E1D9C"/>
    <w:rsid w:val="001E347A"/>
    <w:rsid w:val="001E38FF"/>
    <w:rsid w:val="001E39F2"/>
    <w:rsid w:val="001E4D60"/>
    <w:rsid w:val="001E5403"/>
    <w:rsid w:val="001E561C"/>
    <w:rsid w:val="001E59F3"/>
    <w:rsid w:val="001E63A7"/>
    <w:rsid w:val="001E6A1D"/>
    <w:rsid w:val="001F0197"/>
    <w:rsid w:val="001F0308"/>
    <w:rsid w:val="001F0E50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696C"/>
    <w:rsid w:val="00217846"/>
    <w:rsid w:val="00217DFC"/>
    <w:rsid w:val="0022107C"/>
    <w:rsid w:val="0022173D"/>
    <w:rsid w:val="00221AA6"/>
    <w:rsid w:val="002229A7"/>
    <w:rsid w:val="00223C3C"/>
    <w:rsid w:val="00223CEC"/>
    <w:rsid w:val="00224738"/>
    <w:rsid w:val="002267AA"/>
    <w:rsid w:val="002268BA"/>
    <w:rsid w:val="00227163"/>
    <w:rsid w:val="002271CE"/>
    <w:rsid w:val="00227713"/>
    <w:rsid w:val="00227B0A"/>
    <w:rsid w:val="00227BA9"/>
    <w:rsid w:val="0023099C"/>
    <w:rsid w:val="00230BDC"/>
    <w:rsid w:val="00231364"/>
    <w:rsid w:val="00231B83"/>
    <w:rsid w:val="00235A90"/>
    <w:rsid w:val="00235BF8"/>
    <w:rsid w:val="00236313"/>
    <w:rsid w:val="00236897"/>
    <w:rsid w:val="002373F2"/>
    <w:rsid w:val="00240051"/>
    <w:rsid w:val="00240234"/>
    <w:rsid w:val="002402F7"/>
    <w:rsid w:val="002416C7"/>
    <w:rsid w:val="00243AD4"/>
    <w:rsid w:val="00243C03"/>
    <w:rsid w:val="00245EFB"/>
    <w:rsid w:val="00250DF2"/>
    <w:rsid w:val="0025126F"/>
    <w:rsid w:val="00252A26"/>
    <w:rsid w:val="00253867"/>
    <w:rsid w:val="00254216"/>
    <w:rsid w:val="00254B0B"/>
    <w:rsid w:val="002617FA"/>
    <w:rsid w:val="00261C77"/>
    <w:rsid w:val="00262D42"/>
    <w:rsid w:val="002631EC"/>
    <w:rsid w:val="002640F0"/>
    <w:rsid w:val="002656AE"/>
    <w:rsid w:val="00265713"/>
    <w:rsid w:val="00266320"/>
    <w:rsid w:val="0026697E"/>
    <w:rsid w:val="002720A4"/>
    <w:rsid w:val="002725F1"/>
    <w:rsid w:val="00272B01"/>
    <w:rsid w:val="002730FB"/>
    <w:rsid w:val="002739C2"/>
    <w:rsid w:val="00274825"/>
    <w:rsid w:val="00274E73"/>
    <w:rsid w:val="00280278"/>
    <w:rsid w:val="0028040B"/>
    <w:rsid w:val="0028049D"/>
    <w:rsid w:val="0028093F"/>
    <w:rsid w:val="0028248E"/>
    <w:rsid w:val="00283652"/>
    <w:rsid w:val="00284052"/>
    <w:rsid w:val="00284936"/>
    <w:rsid w:val="00284BCC"/>
    <w:rsid w:val="00285E08"/>
    <w:rsid w:val="00285E32"/>
    <w:rsid w:val="00285E7C"/>
    <w:rsid w:val="00286BF9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6240"/>
    <w:rsid w:val="00296AD9"/>
    <w:rsid w:val="002A0BA1"/>
    <w:rsid w:val="002A0CF4"/>
    <w:rsid w:val="002A1876"/>
    <w:rsid w:val="002A1AFF"/>
    <w:rsid w:val="002A23ED"/>
    <w:rsid w:val="002A2EEC"/>
    <w:rsid w:val="002A3224"/>
    <w:rsid w:val="002A342D"/>
    <w:rsid w:val="002A3CF7"/>
    <w:rsid w:val="002A3D8D"/>
    <w:rsid w:val="002A42FD"/>
    <w:rsid w:val="002A5ED9"/>
    <w:rsid w:val="002A6229"/>
    <w:rsid w:val="002A6532"/>
    <w:rsid w:val="002B2C15"/>
    <w:rsid w:val="002B3687"/>
    <w:rsid w:val="002B3964"/>
    <w:rsid w:val="002B636D"/>
    <w:rsid w:val="002B6640"/>
    <w:rsid w:val="002B6DE6"/>
    <w:rsid w:val="002B7E98"/>
    <w:rsid w:val="002C2836"/>
    <w:rsid w:val="002C4684"/>
    <w:rsid w:val="002C65DB"/>
    <w:rsid w:val="002D0114"/>
    <w:rsid w:val="002D0385"/>
    <w:rsid w:val="002D0574"/>
    <w:rsid w:val="002D1171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55"/>
    <w:rsid w:val="002F0F91"/>
    <w:rsid w:val="002F100E"/>
    <w:rsid w:val="002F2480"/>
    <w:rsid w:val="002F2F54"/>
    <w:rsid w:val="002F31E7"/>
    <w:rsid w:val="002F33FE"/>
    <w:rsid w:val="002F53A6"/>
    <w:rsid w:val="00300585"/>
    <w:rsid w:val="003006BF"/>
    <w:rsid w:val="00302C6E"/>
    <w:rsid w:val="00302CFA"/>
    <w:rsid w:val="00305C6D"/>
    <w:rsid w:val="00305CE3"/>
    <w:rsid w:val="00305FB6"/>
    <w:rsid w:val="0030641F"/>
    <w:rsid w:val="0030663D"/>
    <w:rsid w:val="00306950"/>
    <w:rsid w:val="00310DFE"/>
    <w:rsid w:val="00310E29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EB4"/>
    <w:rsid w:val="00326177"/>
    <w:rsid w:val="0032694F"/>
    <w:rsid w:val="003269CD"/>
    <w:rsid w:val="00327317"/>
    <w:rsid w:val="003274A9"/>
    <w:rsid w:val="00327973"/>
    <w:rsid w:val="00330C08"/>
    <w:rsid w:val="00330CED"/>
    <w:rsid w:val="00331CA9"/>
    <w:rsid w:val="00333227"/>
    <w:rsid w:val="0033357E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4084"/>
    <w:rsid w:val="00347166"/>
    <w:rsid w:val="00347959"/>
    <w:rsid w:val="00347C83"/>
    <w:rsid w:val="00347DCC"/>
    <w:rsid w:val="00350CAC"/>
    <w:rsid w:val="00350E2D"/>
    <w:rsid w:val="00351655"/>
    <w:rsid w:val="00351CFA"/>
    <w:rsid w:val="00351F02"/>
    <w:rsid w:val="00352E28"/>
    <w:rsid w:val="00353DDB"/>
    <w:rsid w:val="003559BB"/>
    <w:rsid w:val="00356BEE"/>
    <w:rsid w:val="00362296"/>
    <w:rsid w:val="00362986"/>
    <w:rsid w:val="00363B5F"/>
    <w:rsid w:val="0036419F"/>
    <w:rsid w:val="00364332"/>
    <w:rsid w:val="003647FE"/>
    <w:rsid w:val="003650B7"/>
    <w:rsid w:val="003650EA"/>
    <w:rsid w:val="003651EC"/>
    <w:rsid w:val="00366B7C"/>
    <w:rsid w:val="00367C57"/>
    <w:rsid w:val="00367DDD"/>
    <w:rsid w:val="00370BCA"/>
    <w:rsid w:val="00371AA0"/>
    <w:rsid w:val="00372A4E"/>
    <w:rsid w:val="00373A35"/>
    <w:rsid w:val="00373F74"/>
    <w:rsid w:val="00374102"/>
    <w:rsid w:val="00375B92"/>
    <w:rsid w:val="00376157"/>
    <w:rsid w:val="003763B8"/>
    <w:rsid w:val="00376486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796"/>
    <w:rsid w:val="00383C86"/>
    <w:rsid w:val="00383F57"/>
    <w:rsid w:val="00384097"/>
    <w:rsid w:val="00385627"/>
    <w:rsid w:val="0038583A"/>
    <w:rsid w:val="003877F5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14C2"/>
    <w:rsid w:val="003A203C"/>
    <w:rsid w:val="003A294C"/>
    <w:rsid w:val="003A49A1"/>
    <w:rsid w:val="003A5441"/>
    <w:rsid w:val="003A582F"/>
    <w:rsid w:val="003A744C"/>
    <w:rsid w:val="003A74CF"/>
    <w:rsid w:val="003A7A4B"/>
    <w:rsid w:val="003B0611"/>
    <w:rsid w:val="003B0D75"/>
    <w:rsid w:val="003B1170"/>
    <w:rsid w:val="003B26C5"/>
    <w:rsid w:val="003B3065"/>
    <w:rsid w:val="003B3584"/>
    <w:rsid w:val="003B3A83"/>
    <w:rsid w:val="003B3C0F"/>
    <w:rsid w:val="003B4A83"/>
    <w:rsid w:val="003B57E9"/>
    <w:rsid w:val="003B5F9B"/>
    <w:rsid w:val="003B7779"/>
    <w:rsid w:val="003C00CA"/>
    <w:rsid w:val="003C069A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6F4"/>
    <w:rsid w:val="003D5008"/>
    <w:rsid w:val="003D5C86"/>
    <w:rsid w:val="003D6FB7"/>
    <w:rsid w:val="003D71D3"/>
    <w:rsid w:val="003D7C99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69C1"/>
    <w:rsid w:val="003F6C43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D84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7983"/>
    <w:rsid w:val="004204C3"/>
    <w:rsid w:val="004215CE"/>
    <w:rsid w:val="004227F6"/>
    <w:rsid w:val="0042291B"/>
    <w:rsid w:val="00423527"/>
    <w:rsid w:val="004238E8"/>
    <w:rsid w:val="00424AF1"/>
    <w:rsid w:val="00424B4D"/>
    <w:rsid w:val="00426ACF"/>
    <w:rsid w:val="00427B23"/>
    <w:rsid w:val="00430D54"/>
    <w:rsid w:val="004318DD"/>
    <w:rsid w:val="00431BFE"/>
    <w:rsid w:val="004330F5"/>
    <w:rsid w:val="00433BC1"/>
    <w:rsid w:val="004356DB"/>
    <w:rsid w:val="00435D08"/>
    <w:rsid w:val="00437073"/>
    <w:rsid w:val="00437415"/>
    <w:rsid w:val="00437D9C"/>
    <w:rsid w:val="004404E4"/>
    <w:rsid w:val="0044136F"/>
    <w:rsid w:val="00442174"/>
    <w:rsid w:val="00443766"/>
    <w:rsid w:val="00444C1D"/>
    <w:rsid w:val="004458FC"/>
    <w:rsid w:val="00446413"/>
    <w:rsid w:val="00446D8D"/>
    <w:rsid w:val="00447980"/>
    <w:rsid w:val="00447A23"/>
    <w:rsid w:val="00447BEE"/>
    <w:rsid w:val="00451154"/>
    <w:rsid w:val="004536EE"/>
    <w:rsid w:val="00453A1A"/>
    <w:rsid w:val="004542BB"/>
    <w:rsid w:val="00454849"/>
    <w:rsid w:val="0045600C"/>
    <w:rsid w:val="0045603A"/>
    <w:rsid w:val="0045616F"/>
    <w:rsid w:val="00456C4F"/>
    <w:rsid w:val="004574A8"/>
    <w:rsid w:val="00457916"/>
    <w:rsid w:val="00460012"/>
    <w:rsid w:val="00460AD6"/>
    <w:rsid w:val="004610C0"/>
    <w:rsid w:val="00462ED0"/>
    <w:rsid w:val="00463E98"/>
    <w:rsid w:val="004648FD"/>
    <w:rsid w:val="00465272"/>
    <w:rsid w:val="0046751B"/>
    <w:rsid w:val="0047004E"/>
    <w:rsid w:val="00470A11"/>
    <w:rsid w:val="0047200A"/>
    <w:rsid w:val="004728A9"/>
    <w:rsid w:val="0047407C"/>
    <w:rsid w:val="00475717"/>
    <w:rsid w:val="00475AB5"/>
    <w:rsid w:val="00475E3D"/>
    <w:rsid w:val="00476149"/>
    <w:rsid w:val="00476FA8"/>
    <w:rsid w:val="00477032"/>
    <w:rsid w:val="00477D42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0F2C"/>
    <w:rsid w:val="004A1055"/>
    <w:rsid w:val="004A2289"/>
    <w:rsid w:val="004A2765"/>
    <w:rsid w:val="004B0075"/>
    <w:rsid w:val="004B0875"/>
    <w:rsid w:val="004B11B2"/>
    <w:rsid w:val="004B2519"/>
    <w:rsid w:val="004B2879"/>
    <w:rsid w:val="004B2BD6"/>
    <w:rsid w:val="004B32CE"/>
    <w:rsid w:val="004B3C83"/>
    <w:rsid w:val="004B5359"/>
    <w:rsid w:val="004B60A4"/>
    <w:rsid w:val="004B60B0"/>
    <w:rsid w:val="004B697F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68F"/>
    <w:rsid w:val="004C3BF5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0AA"/>
    <w:rsid w:val="004D23E4"/>
    <w:rsid w:val="004D246B"/>
    <w:rsid w:val="004D26E1"/>
    <w:rsid w:val="004D44A7"/>
    <w:rsid w:val="004D52E1"/>
    <w:rsid w:val="004E04C8"/>
    <w:rsid w:val="004E0993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404E"/>
    <w:rsid w:val="004F5C50"/>
    <w:rsid w:val="004F7FAA"/>
    <w:rsid w:val="00500096"/>
    <w:rsid w:val="005000B5"/>
    <w:rsid w:val="00500BBB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A96"/>
    <w:rsid w:val="00514D06"/>
    <w:rsid w:val="00515E9E"/>
    <w:rsid w:val="00520CAB"/>
    <w:rsid w:val="005230B9"/>
    <w:rsid w:val="0052328E"/>
    <w:rsid w:val="00523937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40412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70CB"/>
    <w:rsid w:val="005479B4"/>
    <w:rsid w:val="0055063B"/>
    <w:rsid w:val="00551598"/>
    <w:rsid w:val="0055167C"/>
    <w:rsid w:val="00553A31"/>
    <w:rsid w:val="00555ED5"/>
    <w:rsid w:val="00556482"/>
    <w:rsid w:val="00556EB2"/>
    <w:rsid w:val="00560FA7"/>
    <w:rsid w:val="005611A8"/>
    <w:rsid w:val="005638B6"/>
    <w:rsid w:val="00564068"/>
    <w:rsid w:val="005640D6"/>
    <w:rsid w:val="00565014"/>
    <w:rsid w:val="00567776"/>
    <w:rsid w:val="0056789B"/>
    <w:rsid w:val="00567CCA"/>
    <w:rsid w:val="00567D08"/>
    <w:rsid w:val="005710C8"/>
    <w:rsid w:val="00572141"/>
    <w:rsid w:val="00572941"/>
    <w:rsid w:val="005730B5"/>
    <w:rsid w:val="005735F4"/>
    <w:rsid w:val="005741E3"/>
    <w:rsid w:val="00574357"/>
    <w:rsid w:val="00574B17"/>
    <w:rsid w:val="0057679A"/>
    <w:rsid w:val="00576997"/>
    <w:rsid w:val="00576B12"/>
    <w:rsid w:val="00577471"/>
    <w:rsid w:val="00580362"/>
    <w:rsid w:val="00580805"/>
    <w:rsid w:val="005812FB"/>
    <w:rsid w:val="0058183B"/>
    <w:rsid w:val="0058236D"/>
    <w:rsid w:val="00582E49"/>
    <w:rsid w:val="0058470A"/>
    <w:rsid w:val="00586478"/>
    <w:rsid w:val="00587093"/>
    <w:rsid w:val="00587123"/>
    <w:rsid w:val="005902F8"/>
    <w:rsid w:val="00590AAD"/>
    <w:rsid w:val="00590D0B"/>
    <w:rsid w:val="0059166C"/>
    <w:rsid w:val="00591985"/>
    <w:rsid w:val="00592A76"/>
    <w:rsid w:val="00592C7E"/>
    <w:rsid w:val="00593475"/>
    <w:rsid w:val="00594BA5"/>
    <w:rsid w:val="00596181"/>
    <w:rsid w:val="00596289"/>
    <w:rsid w:val="005969AC"/>
    <w:rsid w:val="00597DFD"/>
    <w:rsid w:val="005A0CC2"/>
    <w:rsid w:val="005A0E52"/>
    <w:rsid w:val="005A0F21"/>
    <w:rsid w:val="005A2E4E"/>
    <w:rsid w:val="005A344B"/>
    <w:rsid w:val="005A5DBD"/>
    <w:rsid w:val="005A6B8A"/>
    <w:rsid w:val="005A71A3"/>
    <w:rsid w:val="005A7C20"/>
    <w:rsid w:val="005B0648"/>
    <w:rsid w:val="005B0F23"/>
    <w:rsid w:val="005B1037"/>
    <w:rsid w:val="005B13CE"/>
    <w:rsid w:val="005B1B23"/>
    <w:rsid w:val="005B2636"/>
    <w:rsid w:val="005B49BE"/>
    <w:rsid w:val="005B5030"/>
    <w:rsid w:val="005B5B3C"/>
    <w:rsid w:val="005B63E5"/>
    <w:rsid w:val="005B6486"/>
    <w:rsid w:val="005B6F93"/>
    <w:rsid w:val="005B7634"/>
    <w:rsid w:val="005C00FB"/>
    <w:rsid w:val="005C038E"/>
    <w:rsid w:val="005C06A2"/>
    <w:rsid w:val="005C14C8"/>
    <w:rsid w:val="005C19C7"/>
    <w:rsid w:val="005C406B"/>
    <w:rsid w:val="005C461E"/>
    <w:rsid w:val="005C4A5B"/>
    <w:rsid w:val="005C52A2"/>
    <w:rsid w:val="005C647D"/>
    <w:rsid w:val="005C689F"/>
    <w:rsid w:val="005C6B40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9CE"/>
    <w:rsid w:val="005D6489"/>
    <w:rsid w:val="005D7588"/>
    <w:rsid w:val="005D7852"/>
    <w:rsid w:val="005E1C38"/>
    <w:rsid w:val="005E1D45"/>
    <w:rsid w:val="005E2CF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BA8"/>
    <w:rsid w:val="0060100E"/>
    <w:rsid w:val="0060118C"/>
    <w:rsid w:val="006015D9"/>
    <w:rsid w:val="006037EE"/>
    <w:rsid w:val="0060385F"/>
    <w:rsid w:val="006044A3"/>
    <w:rsid w:val="00604A0C"/>
    <w:rsid w:val="00605632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27CA6"/>
    <w:rsid w:val="00630249"/>
    <w:rsid w:val="00634842"/>
    <w:rsid w:val="00634B07"/>
    <w:rsid w:val="006353B3"/>
    <w:rsid w:val="0063610E"/>
    <w:rsid w:val="006369FC"/>
    <w:rsid w:val="00636D05"/>
    <w:rsid w:val="00637175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45B7"/>
    <w:rsid w:val="006546AA"/>
    <w:rsid w:val="006548BD"/>
    <w:rsid w:val="006556C3"/>
    <w:rsid w:val="00656BA2"/>
    <w:rsid w:val="00661BEC"/>
    <w:rsid w:val="00661D81"/>
    <w:rsid w:val="00662E7E"/>
    <w:rsid w:val="0066342B"/>
    <w:rsid w:val="00663792"/>
    <w:rsid w:val="00663F61"/>
    <w:rsid w:val="0066474A"/>
    <w:rsid w:val="0066535F"/>
    <w:rsid w:val="006655F3"/>
    <w:rsid w:val="00665C6E"/>
    <w:rsid w:val="00665D7E"/>
    <w:rsid w:val="00665ED1"/>
    <w:rsid w:val="0066713A"/>
    <w:rsid w:val="006700F0"/>
    <w:rsid w:val="00670584"/>
    <w:rsid w:val="006705E2"/>
    <w:rsid w:val="00670DE5"/>
    <w:rsid w:val="00670EEA"/>
    <w:rsid w:val="00672EE9"/>
    <w:rsid w:val="006744D8"/>
    <w:rsid w:val="006760CC"/>
    <w:rsid w:val="0067641B"/>
    <w:rsid w:val="006766F2"/>
    <w:rsid w:val="00677F90"/>
    <w:rsid w:val="0068342D"/>
    <w:rsid w:val="00683E82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49CC"/>
    <w:rsid w:val="006B5E3C"/>
    <w:rsid w:val="006C0EA4"/>
    <w:rsid w:val="006C12CA"/>
    <w:rsid w:val="006C1502"/>
    <w:rsid w:val="006C277F"/>
    <w:rsid w:val="006C3979"/>
    <w:rsid w:val="006C44B2"/>
    <w:rsid w:val="006C4751"/>
    <w:rsid w:val="006C4E57"/>
    <w:rsid w:val="006C5CA0"/>
    <w:rsid w:val="006C6FDA"/>
    <w:rsid w:val="006D03B3"/>
    <w:rsid w:val="006D14C4"/>
    <w:rsid w:val="006D1E05"/>
    <w:rsid w:val="006D2B52"/>
    <w:rsid w:val="006D3640"/>
    <w:rsid w:val="006D39F1"/>
    <w:rsid w:val="006D4299"/>
    <w:rsid w:val="006D5159"/>
    <w:rsid w:val="006D598B"/>
    <w:rsid w:val="006D5DE4"/>
    <w:rsid w:val="006E044E"/>
    <w:rsid w:val="006E0A2D"/>
    <w:rsid w:val="006E1819"/>
    <w:rsid w:val="006E2A0E"/>
    <w:rsid w:val="006E3CEC"/>
    <w:rsid w:val="006E50BE"/>
    <w:rsid w:val="006E6231"/>
    <w:rsid w:val="006E645B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21CC"/>
    <w:rsid w:val="00702522"/>
    <w:rsid w:val="00702E4E"/>
    <w:rsid w:val="007042F9"/>
    <w:rsid w:val="00705515"/>
    <w:rsid w:val="007070C3"/>
    <w:rsid w:val="007076E9"/>
    <w:rsid w:val="00707F68"/>
    <w:rsid w:val="00710342"/>
    <w:rsid w:val="00712F68"/>
    <w:rsid w:val="007130DC"/>
    <w:rsid w:val="007141BB"/>
    <w:rsid w:val="00714816"/>
    <w:rsid w:val="0071552E"/>
    <w:rsid w:val="0071564B"/>
    <w:rsid w:val="00716E49"/>
    <w:rsid w:val="00720265"/>
    <w:rsid w:val="007204FF"/>
    <w:rsid w:val="007213A4"/>
    <w:rsid w:val="00721592"/>
    <w:rsid w:val="00721FB8"/>
    <w:rsid w:val="0072250C"/>
    <w:rsid w:val="0072400C"/>
    <w:rsid w:val="00726AE9"/>
    <w:rsid w:val="00726EB1"/>
    <w:rsid w:val="007304AA"/>
    <w:rsid w:val="007312C7"/>
    <w:rsid w:val="007314E6"/>
    <w:rsid w:val="007322C6"/>
    <w:rsid w:val="00732604"/>
    <w:rsid w:val="00732BEC"/>
    <w:rsid w:val="00733C25"/>
    <w:rsid w:val="007344B0"/>
    <w:rsid w:val="00736011"/>
    <w:rsid w:val="00736AF5"/>
    <w:rsid w:val="00737261"/>
    <w:rsid w:val="00740222"/>
    <w:rsid w:val="00740BCA"/>
    <w:rsid w:val="00743719"/>
    <w:rsid w:val="007457C3"/>
    <w:rsid w:val="00745974"/>
    <w:rsid w:val="00745F5E"/>
    <w:rsid w:val="007477E3"/>
    <w:rsid w:val="00750951"/>
    <w:rsid w:val="00750E31"/>
    <w:rsid w:val="00752102"/>
    <w:rsid w:val="00753453"/>
    <w:rsid w:val="007546C5"/>
    <w:rsid w:val="0075566D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701A2"/>
    <w:rsid w:val="00771771"/>
    <w:rsid w:val="007718C1"/>
    <w:rsid w:val="007729E1"/>
    <w:rsid w:val="0077368F"/>
    <w:rsid w:val="00773828"/>
    <w:rsid w:val="007738DD"/>
    <w:rsid w:val="00773A9A"/>
    <w:rsid w:val="00773AFE"/>
    <w:rsid w:val="00773F31"/>
    <w:rsid w:val="0077595E"/>
    <w:rsid w:val="00775BDE"/>
    <w:rsid w:val="00776E41"/>
    <w:rsid w:val="007773C0"/>
    <w:rsid w:val="00777ACA"/>
    <w:rsid w:val="00777D92"/>
    <w:rsid w:val="007800D7"/>
    <w:rsid w:val="00780271"/>
    <w:rsid w:val="007802F1"/>
    <w:rsid w:val="00780E42"/>
    <w:rsid w:val="007810DF"/>
    <w:rsid w:val="00781D1C"/>
    <w:rsid w:val="00783C96"/>
    <w:rsid w:val="00784681"/>
    <w:rsid w:val="00784C0A"/>
    <w:rsid w:val="0078547F"/>
    <w:rsid w:val="00785888"/>
    <w:rsid w:val="00785AC7"/>
    <w:rsid w:val="00785C07"/>
    <w:rsid w:val="00787599"/>
    <w:rsid w:val="00787E17"/>
    <w:rsid w:val="00790667"/>
    <w:rsid w:val="007908DB"/>
    <w:rsid w:val="00790E4F"/>
    <w:rsid w:val="00791759"/>
    <w:rsid w:val="00791E8B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737"/>
    <w:rsid w:val="007A4342"/>
    <w:rsid w:val="007A4755"/>
    <w:rsid w:val="007A57A2"/>
    <w:rsid w:val="007A6E79"/>
    <w:rsid w:val="007A7132"/>
    <w:rsid w:val="007A7E2C"/>
    <w:rsid w:val="007B021A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CA7"/>
    <w:rsid w:val="007D456F"/>
    <w:rsid w:val="007D45FC"/>
    <w:rsid w:val="007D4A76"/>
    <w:rsid w:val="007D4B40"/>
    <w:rsid w:val="007D6E9E"/>
    <w:rsid w:val="007D7332"/>
    <w:rsid w:val="007E0890"/>
    <w:rsid w:val="007E0F38"/>
    <w:rsid w:val="007E12AA"/>
    <w:rsid w:val="007E1E79"/>
    <w:rsid w:val="007E2F17"/>
    <w:rsid w:val="007E4272"/>
    <w:rsid w:val="007E63C2"/>
    <w:rsid w:val="007E744E"/>
    <w:rsid w:val="007F02F0"/>
    <w:rsid w:val="007F0B4D"/>
    <w:rsid w:val="007F18EA"/>
    <w:rsid w:val="007F1E8D"/>
    <w:rsid w:val="007F240A"/>
    <w:rsid w:val="007F3FF0"/>
    <w:rsid w:val="007F70DF"/>
    <w:rsid w:val="00800262"/>
    <w:rsid w:val="008005B6"/>
    <w:rsid w:val="00800CE4"/>
    <w:rsid w:val="0080128D"/>
    <w:rsid w:val="00801FB8"/>
    <w:rsid w:val="00802F6E"/>
    <w:rsid w:val="008031BE"/>
    <w:rsid w:val="00804D43"/>
    <w:rsid w:val="00805943"/>
    <w:rsid w:val="00805A72"/>
    <w:rsid w:val="00807185"/>
    <w:rsid w:val="0081036E"/>
    <w:rsid w:val="00810A53"/>
    <w:rsid w:val="00810BB2"/>
    <w:rsid w:val="0081103C"/>
    <w:rsid w:val="008119A6"/>
    <w:rsid w:val="00811E21"/>
    <w:rsid w:val="00811EF7"/>
    <w:rsid w:val="00812359"/>
    <w:rsid w:val="00813746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0C88"/>
    <w:rsid w:val="00841009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16DD"/>
    <w:rsid w:val="00851A2F"/>
    <w:rsid w:val="00851BAC"/>
    <w:rsid w:val="00851DD0"/>
    <w:rsid w:val="008528EE"/>
    <w:rsid w:val="0085387D"/>
    <w:rsid w:val="00854223"/>
    <w:rsid w:val="0085445A"/>
    <w:rsid w:val="00854B36"/>
    <w:rsid w:val="00855110"/>
    <w:rsid w:val="00855E51"/>
    <w:rsid w:val="00857722"/>
    <w:rsid w:val="00861664"/>
    <w:rsid w:val="008619A4"/>
    <w:rsid w:val="008622D6"/>
    <w:rsid w:val="00863F81"/>
    <w:rsid w:val="008641FF"/>
    <w:rsid w:val="00864A8B"/>
    <w:rsid w:val="008660B5"/>
    <w:rsid w:val="00866718"/>
    <w:rsid w:val="008668EC"/>
    <w:rsid w:val="00867E5B"/>
    <w:rsid w:val="0087032F"/>
    <w:rsid w:val="00870936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79E4"/>
    <w:rsid w:val="008800AC"/>
    <w:rsid w:val="00880991"/>
    <w:rsid w:val="00880F46"/>
    <w:rsid w:val="0088166B"/>
    <w:rsid w:val="00881E0E"/>
    <w:rsid w:val="0088358C"/>
    <w:rsid w:val="00883B34"/>
    <w:rsid w:val="00884284"/>
    <w:rsid w:val="0088463E"/>
    <w:rsid w:val="00884E74"/>
    <w:rsid w:val="008853B7"/>
    <w:rsid w:val="008857FD"/>
    <w:rsid w:val="00886266"/>
    <w:rsid w:val="00886A45"/>
    <w:rsid w:val="00886C30"/>
    <w:rsid w:val="00886F8C"/>
    <w:rsid w:val="0088766D"/>
    <w:rsid w:val="008906C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7E01"/>
    <w:rsid w:val="008A0036"/>
    <w:rsid w:val="008A154F"/>
    <w:rsid w:val="008A2A8C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366A"/>
    <w:rsid w:val="008B44D8"/>
    <w:rsid w:val="008B4997"/>
    <w:rsid w:val="008B7813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724"/>
    <w:rsid w:val="008C62BF"/>
    <w:rsid w:val="008C6DE5"/>
    <w:rsid w:val="008C72C3"/>
    <w:rsid w:val="008D0D9D"/>
    <w:rsid w:val="008D1BC3"/>
    <w:rsid w:val="008D4AAC"/>
    <w:rsid w:val="008D5306"/>
    <w:rsid w:val="008D5C8A"/>
    <w:rsid w:val="008D7351"/>
    <w:rsid w:val="008E0D52"/>
    <w:rsid w:val="008E0FE2"/>
    <w:rsid w:val="008E1C91"/>
    <w:rsid w:val="008E2FFA"/>
    <w:rsid w:val="008E3047"/>
    <w:rsid w:val="008E530E"/>
    <w:rsid w:val="008E5698"/>
    <w:rsid w:val="008E5972"/>
    <w:rsid w:val="008E69DC"/>
    <w:rsid w:val="008E75DF"/>
    <w:rsid w:val="008E78C9"/>
    <w:rsid w:val="008E7DF4"/>
    <w:rsid w:val="008E7E3F"/>
    <w:rsid w:val="008F02FF"/>
    <w:rsid w:val="008F0D38"/>
    <w:rsid w:val="008F1427"/>
    <w:rsid w:val="008F18BD"/>
    <w:rsid w:val="008F31A2"/>
    <w:rsid w:val="008F3C7D"/>
    <w:rsid w:val="008F3D96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295F"/>
    <w:rsid w:val="0091321F"/>
    <w:rsid w:val="00913600"/>
    <w:rsid w:val="00914483"/>
    <w:rsid w:val="00915DF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589F"/>
    <w:rsid w:val="00935BFF"/>
    <w:rsid w:val="00936A64"/>
    <w:rsid w:val="00936F35"/>
    <w:rsid w:val="00937613"/>
    <w:rsid w:val="009401D2"/>
    <w:rsid w:val="00940FCC"/>
    <w:rsid w:val="00941C68"/>
    <w:rsid w:val="00944158"/>
    <w:rsid w:val="00944BB5"/>
    <w:rsid w:val="00945720"/>
    <w:rsid w:val="00946C32"/>
    <w:rsid w:val="00950FD7"/>
    <w:rsid w:val="00951C2B"/>
    <w:rsid w:val="00952728"/>
    <w:rsid w:val="00954014"/>
    <w:rsid w:val="009548B1"/>
    <w:rsid w:val="0095502B"/>
    <w:rsid w:val="009557E4"/>
    <w:rsid w:val="00955887"/>
    <w:rsid w:val="009571B1"/>
    <w:rsid w:val="00957B4B"/>
    <w:rsid w:val="00961164"/>
    <w:rsid w:val="00961225"/>
    <w:rsid w:val="009612B9"/>
    <w:rsid w:val="009612FD"/>
    <w:rsid w:val="00964A6F"/>
    <w:rsid w:val="00965658"/>
    <w:rsid w:val="0096566B"/>
    <w:rsid w:val="00966EB4"/>
    <w:rsid w:val="0096772A"/>
    <w:rsid w:val="00970739"/>
    <w:rsid w:val="00970B38"/>
    <w:rsid w:val="0097176C"/>
    <w:rsid w:val="009721D6"/>
    <w:rsid w:val="009745CE"/>
    <w:rsid w:val="00974C92"/>
    <w:rsid w:val="00975B9A"/>
    <w:rsid w:val="00975D34"/>
    <w:rsid w:val="00976B53"/>
    <w:rsid w:val="00976D09"/>
    <w:rsid w:val="00977578"/>
    <w:rsid w:val="00980145"/>
    <w:rsid w:val="009805B7"/>
    <w:rsid w:val="0098070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187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E8B"/>
    <w:rsid w:val="009E4F57"/>
    <w:rsid w:val="009E67B2"/>
    <w:rsid w:val="009E69B0"/>
    <w:rsid w:val="009E70A1"/>
    <w:rsid w:val="009E74F7"/>
    <w:rsid w:val="009E7D1A"/>
    <w:rsid w:val="009E7D1C"/>
    <w:rsid w:val="009F0755"/>
    <w:rsid w:val="009F09E3"/>
    <w:rsid w:val="009F0DDD"/>
    <w:rsid w:val="009F0E37"/>
    <w:rsid w:val="009F2322"/>
    <w:rsid w:val="009F2F9C"/>
    <w:rsid w:val="009F422B"/>
    <w:rsid w:val="009F4FF2"/>
    <w:rsid w:val="009F5874"/>
    <w:rsid w:val="009F788D"/>
    <w:rsid w:val="009F78F5"/>
    <w:rsid w:val="009F7C54"/>
    <w:rsid w:val="00A01586"/>
    <w:rsid w:val="00A024B9"/>
    <w:rsid w:val="00A0345F"/>
    <w:rsid w:val="00A0434E"/>
    <w:rsid w:val="00A050A8"/>
    <w:rsid w:val="00A05737"/>
    <w:rsid w:val="00A06438"/>
    <w:rsid w:val="00A06C26"/>
    <w:rsid w:val="00A07C43"/>
    <w:rsid w:val="00A10394"/>
    <w:rsid w:val="00A10B75"/>
    <w:rsid w:val="00A10EF3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D5E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AF3"/>
    <w:rsid w:val="00A331FE"/>
    <w:rsid w:val="00A35C31"/>
    <w:rsid w:val="00A3753A"/>
    <w:rsid w:val="00A378D6"/>
    <w:rsid w:val="00A40BBD"/>
    <w:rsid w:val="00A40F9F"/>
    <w:rsid w:val="00A4116F"/>
    <w:rsid w:val="00A413D7"/>
    <w:rsid w:val="00A41EAF"/>
    <w:rsid w:val="00A420FE"/>
    <w:rsid w:val="00A42345"/>
    <w:rsid w:val="00A42ECA"/>
    <w:rsid w:val="00A43158"/>
    <w:rsid w:val="00A43182"/>
    <w:rsid w:val="00A4538B"/>
    <w:rsid w:val="00A45C4B"/>
    <w:rsid w:val="00A46B0F"/>
    <w:rsid w:val="00A4701E"/>
    <w:rsid w:val="00A47EA5"/>
    <w:rsid w:val="00A51264"/>
    <w:rsid w:val="00A523F3"/>
    <w:rsid w:val="00A525FD"/>
    <w:rsid w:val="00A52918"/>
    <w:rsid w:val="00A529AC"/>
    <w:rsid w:val="00A55D58"/>
    <w:rsid w:val="00A56227"/>
    <w:rsid w:val="00A56339"/>
    <w:rsid w:val="00A572DC"/>
    <w:rsid w:val="00A573AC"/>
    <w:rsid w:val="00A600B8"/>
    <w:rsid w:val="00A60374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7652"/>
    <w:rsid w:val="00A67D45"/>
    <w:rsid w:val="00A71D42"/>
    <w:rsid w:val="00A71D8E"/>
    <w:rsid w:val="00A72066"/>
    <w:rsid w:val="00A7337F"/>
    <w:rsid w:val="00A73A82"/>
    <w:rsid w:val="00A747FD"/>
    <w:rsid w:val="00A75F3F"/>
    <w:rsid w:val="00A76884"/>
    <w:rsid w:val="00A77630"/>
    <w:rsid w:val="00A7781A"/>
    <w:rsid w:val="00A830AC"/>
    <w:rsid w:val="00A84654"/>
    <w:rsid w:val="00A849B5"/>
    <w:rsid w:val="00A84D3C"/>
    <w:rsid w:val="00A8578D"/>
    <w:rsid w:val="00A858D9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AFA"/>
    <w:rsid w:val="00AA0944"/>
    <w:rsid w:val="00AA0A8C"/>
    <w:rsid w:val="00AA155D"/>
    <w:rsid w:val="00AA1ABF"/>
    <w:rsid w:val="00AA741F"/>
    <w:rsid w:val="00AA7AC7"/>
    <w:rsid w:val="00AB02A1"/>
    <w:rsid w:val="00AB06B7"/>
    <w:rsid w:val="00AB0A06"/>
    <w:rsid w:val="00AB181D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1628"/>
    <w:rsid w:val="00AD295B"/>
    <w:rsid w:val="00AD5875"/>
    <w:rsid w:val="00AD5F66"/>
    <w:rsid w:val="00AD77BE"/>
    <w:rsid w:val="00AE1B51"/>
    <w:rsid w:val="00AE2F93"/>
    <w:rsid w:val="00AE3028"/>
    <w:rsid w:val="00AE46E8"/>
    <w:rsid w:val="00AE4AF8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E7E10"/>
    <w:rsid w:val="00AF2810"/>
    <w:rsid w:val="00AF2BCD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3188"/>
    <w:rsid w:val="00B2133A"/>
    <w:rsid w:val="00B21443"/>
    <w:rsid w:val="00B239FC"/>
    <w:rsid w:val="00B23F55"/>
    <w:rsid w:val="00B24E6E"/>
    <w:rsid w:val="00B26C2A"/>
    <w:rsid w:val="00B27B74"/>
    <w:rsid w:val="00B303A5"/>
    <w:rsid w:val="00B3096B"/>
    <w:rsid w:val="00B31480"/>
    <w:rsid w:val="00B32120"/>
    <w:rsid w:val="00B339E8"/>
    <w:rsid w:val="00B33DAE"/>
    <w:rsid w:val="00B36094"/>
    <w:rsid w:val="00B366D3"/>
    <w:rsid w:val="00B36CEA"/>
    <w:rsid w:val="00B37333"/>
    <w:rsid w:val="00B41B44"/>
    <w:rsid w:val="00B429C5"/>
    <w:rsid w:val="00B43525"/>
    <w:rsid w:val="00B4357C"/>
    <w:rsid w:val="00B44514"/>
    <w:rsid w:val="00B446C0"/>
    <w:rsid w:val="00B447BE"/>
    <w:rsid w:val="00B449E7"/>
    <w:rsid w:val="00B45ECB"/>
    <w:rsid w:val="00B46DA3"/>
    <w:rsid w:val="00B46EE8"/>
    <w:rsid w:val="00B47DEB"/>
    <w:rsid w:val="00B47F5A"/>
    <w:rsid w:val="00B47F7D"/>
    <w:rsid w:val="00B52702"/>
    <w:rsid w:val="00B529F3"/>
    <w:rsid w:val="00B53555"/>
    <w:rsid w:val="00B554FC"/>
    <w:rsid w:val="00B60D34"/>
    <w:rsid w:val="00B61095"/>
    <w:rsid w:val="00B61900"/>
    <w:rsid w:val="00B623E6"/>
    <w:rsid w:val="00B624E8"/>
    <w:rsid w:val="00B6311C"/>
    <w:rsid w:val="00B641C1"/>
    <w:rsid w:val="00B64990"/>
    <w:rsid w:val="00B657AD"/>
    <w:rsid w:val="00B6622A"/>
    <w:rsid w:val="00B67A23"/>
    <w:rsid w:val="00B67E10"/>
    <w:rsid w:val="00B71CD1"/>
    <w:rsid w:val="00B72BBB"/>
    <w:rsid w:val="00B73974"/>
    <w:rsid w:val="00B73EF5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3464"/>
    <w:rsid w:val="00B84423"/>
    <w:rsid w:val="00B90D2F"/>
    <w:rsid w:val="00B92E04"/>
    <w:rsid w:val="00B93B2F"/>
    <w:rsid w:val="00B9454E"/>
    <w:rsid w:val="00B96B9A"/>
    <w:rsid w:val="00BA0BBD"/>
    <w:rsid w:val="00BA13B9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48D"/>
    <w:rsid w:val="00BB1E24"/>
    <w:rsid w:val="00BB21D2"/>
    <w:rsid w:val="00BB2294"/>
    <w:rsid w:val="00BB7339"/>
    <w:rsid w:val="00BB7AB7"/>
    <w:rsid w:val="00BC05E1"/>
    <w:rsid w:val="00BC06B2"/>
    <w:rsid w:val="00BC11E8"/>
    <w:rsid w:val="00BC1449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D21EF"/>
    <w:rsid w:val="00BD494B"/>
    <w:rsid w:val="00BD4F5B"/>
    <w:rsid w:val="00BD5A80"/>
    <w:rsid w:val="00BD5FAD"/>
    <w:rsid w:val="00BD5FC7"/>
    <w:rsid w:val="00BD720F"/>
    <w:rsid w:val="00BD75C3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F0BFF"/>
    <w:rsid w:val="00BF178D"/>
    <w:rsid w:val="00BF1F55"/>
    <w:rsid w:val="00BF2E07"/>
    <w:rsid w:val="00BF4831"/>
    <w:rsid w:val="00BF5336"/>
    <w:rsid w:val="00BF5453"/>
    <w:rsid w:val="00BF7257"/>
    <w:rsid w:val="00BF7481"/>
    <w:rsid w:val="00BF7D31"/>
    <w:rsid w:val="00C01741"/>
    <w:rsid w:val="00C03D5A"/>
    <w:rsid w:val="00C0478B"/>
    <w:rsid w:val="00C054CE"/>
    <w:rsid w:val="00C05740"/>
    <w:rsid w:val="00C06ADD"/>
    <w:rsid w:val="00C0762D"/>
    <w:rsid w:val="00C07E35"/>
    <w:rsid w:val="00C07EAB"/>
    <w:rsid w:val="00C12011"/>
    <w:rsid w:val="00C120AC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7DC"/>
    <w:rsid w:val="00C165FF"/>
    <w:rsid w:val="00C169DF"/>
    <w:rsid w:val="00C17B8F"/>
    <w:rsid w:val="00C20042"/>
    <w:rsid w:val="00C20126"/>
    <w:rsid w:val="00C20257"/>
    <w:rsid w:val="00C2069C"/>
    <w:rsid w:val="00C208F7"/>
    <w:rsid w:val="00C21B80"/>
    <w:rsid w:val="00C221B6"/>
    <w:rsid w:val="00C230CD"/>
    <w:rsid w:val="00C23BC4"/>
    <w:rsid w:val="00C2562F"/>
    <w:rsid w:val="00C26562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473C"/>
    <w:rsid w:val="00C54AD1"/>
    <w:rsid w:val="00C573CC"/>
    <w:rsid w:val="00C57899"/>
    <w:rsid w:val="00C57903"/>
    <w:rsid w:val="00C57D89"/>
    <w:rsid w:val="00C60870"/>
    <w:rsid w:val="00C610D9"/>
    <w:rsid w:val="00C61E7D"/>
    <w:rsid w:val="00C61EFF"/>
    <w:rsid w:val="00C6230E"/>
    <w:rsid w:val="00C6289F"/>
    <w:rsid w:val="00C6311D"/>
    <w:rsid w:val="00C64392"/>
    <w:rsid w:val="00C65163"/>
    <w:rsid w:val="00C65422"/>
    <w:rsid w:val="00C6583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426"/>
    <w:rsid w:val="00CE0614"/>
    <w:rsid w:val="00CE06B9"/>
    <w:rsid w:val="00CE0A86"/>
    <w:rsid w:val="00CE0E01"/>
    <w:rsid w:val="00CE24F8"/>
    <w:rsid w:val="00CE3BDF"/>
    <w:rsid w:val="00CE3C48"/>
    <w:rsid w:val="00CE41EA"/>
    <w:rsid w:val="00CE6311"/>
    <w:rsid w:val="00CE63FB"/>
    <w:rsid w:val="00CF0B06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1B83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9A4"/>
    <w:rsid w:val="00D56CB6"/>
    <w:rsid w:val="00D56EDB"/>
    <w:rsid w:val="00D570C1"/>
    <w:rsid w:val="00D600AA"/>
    <w:rsid w:val="00D60702"/>
    <w:rsid w:val="00D60EAE"/>
    <w:rsid w:val="00D61F9B"/>
    <w:rsid w:val="00D62737"/>
    <w:rsid w:val="00D6306E"/>
    <w:rsid w:val="00D63238"/>
    <w:rsid w:val="00D641F6"/>
    <w:rsid w:val="00D6586D"/>
    <w:rsid w:val="00D663F8"/>
    <w:rsid w:val="00D66F60"/>
    <w:rsid w:val="00D70925"/>
    <w:rsid w:val="00D74059"/>
    <w:rsid w:val="00D7514D"/>
    <w:rsid w:val="00D75946"/>
    <w:rsid w:val="00D76753"/>
    <w:rsid w:val="00D8076B"/>
    <w:rsid w:val="00D80C9F"/>
    <w:rsid w:val="00D81A76"/>
    <w:rsid w:val="00D81D5E"/>
    <w:rsid w:val="00D823F6"/>
    <w:rsid w:val="00D8382A"/>
    <w:rsid w:val="00D856D8"/>
    <w:rsid w:val="00D85AE9"/>
    <w:rsid w:val="00D86151"/>
    <w:rsid w:val="00D8639D"/>
    <w:rsid w:val="00D9087E"/>
    <w:rsid w:val="00D91217"/>
    <w:rsid w:val="00D920C8"/>
    <w:rsid w:val="00D925A6"/>
    <w:rsid w:val="00D9296C"/>
    <w:rsid w:val="00D93A38"/>
    <w:rsid w:val="00D93DEB"/>
    <w:rsid w:val="00D941AF"/>
    <w:rsid w:val="00D9451B"/>
    <w:rsid w:val="00DA1662"/>
    <w:rsid w:val="00DA180A"/>
    <w:rsid w:val="00DA1A8A"/>
    <w:rsid w:val="00DA1E97"/>
    <w:rsid w:val="00DA274F"/>
    <w:rsid w:val="00DA3466"/>
    <w:rsid w:val="00DA4238"/>
    <w:rsid w:val="00DA56B8"/>
    <w:rsid w:val="00DA7170"/>
    <w:rsid w:val="00DB12F6"/>
    <w:rsid w:val="00DB15D9"/>
    <w:rsid w:val="00DB2AE0"/>
    <w:rsid w:val="00DB331A"/>
    <w:rsid w:val="00DB3C7C"/>
    <w:rsid w:val="00DB4158"/>
    <w:rsid w:val="00DB5129"/>
    <w:rsid w:val="00DB542A"/>
    <w:rsid w:val="00DB5B7A"/>
    <w:rsid w:val="00DB75B7"/>
    <w:rsid w:val="00DB7B8F"/>
    <w:rsid w:val="00DC1857"/>
    <w:rsid w:val="00DC2209"/>
    <w:rsid w:val="00DC29C8"/>
    <w:rsid w:val="00DC300B"/>
    <w:rsid w:val="00DC3011"/>
    <w:rsid w:val="00DC51D1"/>
    <w:rsid w:val="00DC53A0"/>
    <w:rsid w:val="00DC6A5D"/>
    <w:rsid w:val="00DD349B"/>
    <w:rsid w:val="00DD4BFC"/>
    <w:rsid w:val="00DD4C2A"/>
    <w:rsid w:val="00DD6962"/>
    <w:rsid w:val="00DD7652"/>
    <w:rsid w:val="00DD7E5B"/>
    <w:rsid w:val="00DE0F37"/>
    <w:rsid w:val="00DE1AAF"/>
    <w:rsid w:val="00DE3468"/>
    <w:rsid w:val="00DE37C8"/>
    <w:rsid w:val="00DE58D3"/>
    <w:rsid w:val="00DE5921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134"/>
    <w:rsid w:val="00E24CFA"/>
    <w:rsid w:val="00E256B3"/>
    <w:rsid w:val="00E25BBE"/>
    <w:rsid w:val="00E25C4D"/>
    <w:rsid w:val="00E269F3"/>
    <w:rsid w:val="00E27264"/>
    <w:rsid w:val="00E27A37"/>
    <w:rsid w:val="00E30F02"/>
    <w:rsid w:val="00E3238D"/>
    <w:rsid w:val="00E331DF"/>
    <w:rsid w:val="00E40851"/>
    <w:rsid w:val="00E415B5"/>
    <w:rsid w:val="00E42207"/>
    <w:rsid w:val="00E424CA"/>
    <w:rsid w:val="00E4278E"/>
    <w:rsid w:val="00E42CA5"/>
    <w:rsid w:val="00E4316A"/>
    <w:rsid w:val="00E43401"/>
    <w:rsid w:val="00E447BA"/>
    <w:rsid w:val="00E449D7"/>
    <w:rsid w:val="00E44B0B"/>
    <w:rsid w:val="00E44CAE"/>
    <w:rsid w:val="00E45B05"/>
    <w:rsid w:val="00E45EE1"/>
    <w:rsid w:val="00E466F4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6FE2"/>
    <w:rsid w:val="00E870EA"/>
    <w:rsid w:val="00E87207"/>
    <w:rsid w:val="00E879D4"/>
    <w:rsid w:val="00E90900"/>
    <w:rsid w:val="00E90F9C"/>
    <w:rsid w:val="00E91F93"/>
    <w:rsid w:val="00E92874"/>
    <w:rsid w:val="00E94CC9"/>
    <w:rsid w:val="00E9527A"/>
    <w:rsid w:val="00E955C5"/>
    <w:rsid w:val="00E96AC2"/>
    <w:rsid w:val="00E97D86"/>
    <w:rsid w:val="00EA00CA"/>
    <w:rsid w:val="00EA015C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E60"/>
    <w:rsid w:val="00EA702D"/>
    <w:rsid w:val="00EA7F80"/>
    <w:rsid w:val="00EB1AEF"/>
    <w:rsid w:val="00EB264A"/>
    <w:rsid w:val="00EB26BC"/>
    <w:rsid w:val="00EB30F9"/>
    <w:rsid w:val="00EB46D7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3AA2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B1F"/>
    <w:rsid w:val="00EF0459"/>
    <w:rsid w:val="00EF0F51"/>
    <w:rsid w:val="00EF23EA"/>
    <w:rsid w:val="00EF2DA8"/>
    <w:rsid w:val="00EF359F"/>
    <w:rsid w:val="00EF76A3"/>
    <w:rsid w:val="00F003C2"/>
    <w:rsid w:val="00F005FD"/>
    <w:rsid w:val="00F01D44"/>
    <w:rsid w:val="00F02AAE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0FC1"/>
    <w:rsid w:val="00F21601"/>
    <w:rsid w:val="00F21899"/>
    <w:rsid w:val="00F21996"/>
    <w:rsid w:val="00F22611"/>
    <w:rsid w:val="00F23167"/>
    <w:rsid w:val="00F24F77"/>
    <w:rsid w:val="00F25A5B"/>
    <w:rsid w:val="00F25E01"/>
    <w:rsid w:val="00F26001"/>
    <w:rsid w:val="00F263D5"/>
    <w:rsid w:val="00F26DE0"/>
    <w:rsid w:val="00F26E7A"/>
    <w:rsid w:val="00F2701A"/>
    <w:rsid w:val="00F27C11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50967"/>
    <w:rsid w:val="00F50AA4"/>
    <w:rsid w:val="00F53A2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CAA"/>
    <w:rsid w:val="00F651A0"/>
    <w:rsid w:val="00F665E2"/>
    <w:rsid w:val="00F675E8"/>
    <w:rsid w:val="00F6772E"/>
    <w:rsid w:val="00F67970"/>
    <w:rsid w:val="00F70896"/>
    <w:rsid w:val="00F70CC0"/>
    <w:rsid w:val="00F70DEF"/>
    <w:rsid w:val="00F7167D"/>
    <w:rsid w:val="00F72788"/>
    <w:rsid w:val="00F74454"/>
    <w:rsid w:val="00F75ABA"/>
    <w:rsid w:val="00F77084"/>
    <w:rsid w:val="00F80230"/>
    <w:rsid w:val="00F82092"/>
    <w:rsid w:val="00F829D5"/>
    <w:rsid w:val="00F83E02"/>
    <w:rsid w:val="00F849E0"/>
    <w:rsid w:val="00F855D0"/>
    <w:rsid w:val="00F864F2"/>
    <w:rsid w:val="00F86C46"/>
    <w:rsid w:val="00F90089"/>
    <w:rsid w:val="00F915D7"/>
    <w:rsid w:val="00F9262F"/>
    <w:rsid w:val="00F94020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CEB"/>
    <w:rsid w:val="00FA6B65"/>
    <w:rsid w:val="00FA6FCD"/>
    <w:rsid w:val="00FA7777"/>
    <w:rsid w:val="00FA7A14"/>
    <w:rsid w:val="00FB012E"/>
    <w:rsid w:val="00FB0466"/>
    <w:rsid w:val="00FB0A52"/>
    <w:rsid w:val="00FB1ABC"/>
    <w:rsid w:val="00FB1E65"/>
    <w:rsid w:val="00FB2AC4"/>
    <w:rsid w:val="00FB440F"/>
    <w:rsid w:val="00FB518D"/>
    <w:rsid w:val="00FB5240"/>
    <w:rsid w:val="00FB555F"/>
    <w:rsid w:val="00FB5828"/>
    <w:rsid w:val="00FB6078"/>
    <w:rsid w:val="00FB74CC"/>
    <w:rsid w:val="00FB7836"/>
    <w:rsid w:val="00FB7BC9"/>
    <w:rsid w:val="00FB7EB3"/>
    <w:rsid w:val="00FC1EB3"/>
    <w:rsid w:val="00FC2DCB"/>
    <w:rsid w:val="00FC3A5F"/>
    <w:rsid w:val="00FC4E10"/>
    <w:rsid w:val="00FC55DE"/>
    <w:rsid w:val="00FC5CF9"/>
    <w:rsid w:val="00FC6EF0"/>
    <w:rsid w:val="00FC70DE"/>
    <w:rsid w:val="00FC73E9"/>
    <w:rsid w:val="00FC7E6B"/>
    <w:rsid w:val="00FD0523"/>
    <w:rsid w:val="00FD1B50"/>
    <w:rsid w:val="00FD24ED"/>
    <w:rsid w:val="00FD3B66"/>
    <w:rsid w:val="00FD4AA3"/>
    <w:rsid w:val="00FD73BC"/>
    <w:rsid w:val="00FD7AD5"/>
    <w:rsid w:val="00FE096C"/>
    <w:rsid w:val="00FE1476"/>
    <w:rsid w:val="00FE429A"/>
    <w:rsid w:val="00FE4751"/>
    <w:rsid w:val="00FE4A42"/>
    <w:rsid w:val="00FE6E45"/>
    <w:rsid w:val="00FE714C"/>
    <w:rsid w:val="00FE755B"/>
    <w:rsid w:val="00FE779A"/>
    <w:rsid w:val="00FF005D"/>
    <w:rsid w:val="00FF0270"/>
    <w:rsid w:val="00FF0E74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B44F8-12BD-442F-B0EF-C4091F83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F19AF-C8B7-4D37-B4C9-1D792308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37</cp:revision>
  <cp:lastPrinted>2011-05-09T22:39:00Z</cp:lastPrinted>
  <dcterms:created xsi:type="dcterms:W3CDTF">2017-01-17T04:51:00Z</dcterms:created>
  <dcterms:modified xsi:type="dcterms:W3CDTF">2017-04-26T14:49:00Z</dcterms:modified>
</cp:coreProperties>
</file>